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 w:displacedByCustomXml="next"/>
    <w:bookmarkEnd w:id="0" w:displacedByCustomXml="next"/>
    <w:sdt>
      <w:sdtPr>
        <w:rPr>
          <w:rFonts w:ascii="Times New Roman" w:hAnsi="Times New Roman"/>
          <w:b w:val="0"/>
          <w:sz w:val="22"/>
          <w:szCs w:val="22"/>
        </w:rPr>
        <w:id w:val="-1970657136"/>
        <w:placeholder>
          <w:docPart w:val="DefaultPlaceholder_-1854013440"/>
        </w:placeholder>
      </w:sdtPr>
      <w:sdtEndPr/>
      <w:sdtContent>
        <w:p w14:paraId="73C5856F" w14:textId="12A3666A" w:rsidR="004020B8" w:rsidRPr="004020B8" w:rsidRDefault="004020B8" w:rsidP="004020B8">
          <w:pPr>
            <w:pStyle w:val="a6"/>
            <w:ind w:right="72"/>
            <w:jc w:val="right"/>
            <w:rPr>
              <w:rFonts w:ascii="Times New Roman" w:hAnsi="Times New Roman"/>
              <w:sz w:val="22"/>
              <w:szCs w:val="22"/>
            </w:rPr>
          </w:pPr>
          <w:r w:rsidRPr="004020B8">
            <w:rPr>
              <w:rFonts w:ascii="Times New Roman" w:hAnsi="Times New Roman"/>
              <w:sz w:val="22"/>
              <w:szCs w:val="22"/>
            </w:rPr>
            <w:t>ПРОЕКТ</w:t>
          </w:r>
        </w:p>
        <w:p w14:paraId="4F7690F2" w14:textId="77777777" w:rsidR="004020B8" w:rsidRDefault="004020B8" w:rsidP="00AC00DD">
          <w:pPr>
            <w:pStyle w:val="a6"/>
            <w:ind w:right="72"/>
            <w:rPr>
              <w:rFonts w:ascii="Times New Roman" w:hAnsi="Times New Roman"/>
              <w:sz w:val="22"/>
              <w:szCs w:val="22"/>
            </w:rPr>
          </w:pPr>
        </w:p>
        <w:p w14:paraId="459F70C7" w14:textId="7B9CF52C" w:rsidR="00E90308" w:rsidRPr="002F58AC" w:rsidRDefault="00E90308" w:rsidP="00AC00DD">
          <w:pPr>
            <w:pStyle w:val="a6"/>
            <w:ind w:right="72"/>
            <w:rPr>
              <w:rFonts w:ascii="Times New Roman" w:hAnsi="Times New Roman"/>
              <w:sz w:val="22"/>
              <w:szCs w:val="22"/>
            </w:rPr>
          </w:pPr>
          <w:r w:rsidRPr="002F58AC">
            <w:rPr>
              <w:rFonts w:ascii="Times New Roman" w:hAnsi="Times New Roman"/>
              <w:sz w:val="22"/>
              <w:szCs w:val="22"/>
            </w:rPr>
            <w:t>ДОГОВОР №__</w:t>
          </w:r>
          <w:r w:rsidR="00B216A8" w:rsidRPr="002F58AC">
            <w:rPr>
              <w:rFonts w:ascii="Times New Roman" w:hAnsi="Times New Roman"/>
              <w:sz w:val="22"/>
              <w:szCs w:val="22"/>
            </w:rPr>
            <w:t>__</w:t>
          </w:r>
          <w:r w:rsidR="001C5A1B" w:rsidRPr="002F58AC">
            <w:rPr>
              <w:rFonts w:ascii="Times New Roman" w:hAnsi="Times New Roman"/>
              <w:sz w:val="22"/>
              <w:szCs w:val="22"/>
            </w:rPr>
            <w:t>_</w:t>
          </w:r>
          <w:r w:rsidR="002C3DCE" w:rsidRPr="002F58AC">
            <w:rPr>
              <w:rFonts w:ascii="Times New Roman" w:hAnsi="Times New Roman"/>
              <w:sz w:val="22"/>
              <w:szCs w:val="22"/>
            </w:rPr>
            <w:t>__</w:t>
          </w:r>
          <w:r w:rsidR="00270654" w:rsidRPr="002F58AC">
            <w:rPr>
              <w:rFonts w:ascii="Times New Roman" w:hAnsi="Times New Roman"/>
              <w:sz w:val="22"/>
              <w:szCs w:val="22"/>
            </w:rPr>
            <w:t>__</w:t>
          </w:r>
          <w:r w:rsidR="002C3DCE" w:rsidRPr="002F58AC">
            <w:rPr>
              <w:rFonts w:ascii="Times New Roman" w:hAnsi="Times New Roman"/>
              <w:sz w:val="22"/>
              <w:szCs w:val="22"/>
            </w:rPr>
            <w:t>__</w:t>
          </w:r>
          <w:r w:rsidR="001C5A1B" w:rsidRPr="002F58AC">
            <w:rPr>
              <w:rFonts w:ascii="Times New Roman" w:hAnsi="Times New Roman"/>
              <w:sz w:val="22"/>
              <w:szCs w:val="22"/>
            </w:rPr>
            <w:t>___</w:t>
          </w:r>
        </w:p>
        <w:p w14:paraId="10B666B3" w14:textId="77777777" w:rsidR="00CF18FF" w:rsidRPr="004B06C9" w:rsidRDefault="00CF18FF" w:rsidP="00CF18FF">
          <w:pPr>
            <w:ind w:right="72"/>
            <w:jc w:val="center"/>
            <w:rPr>
              <w:b/>
              <w:sz w:val="22"/>
              <w:szCs w:val="22"/>
            </w:rPr>
          </w:pPr>
          <w:r w:rsidRPr="00CB57B2">
            <w:rPr>
              <w:b/>
              <w:sz w:val="22"/>
              <w:szCs w:val="22"/>
            </w:rPr>
            <w:t>о</w:t>
          </w:r>
          <w:r>
            <w:rPr>
              <w:b/>
              <w:sz w:val="22"/>
              <w:szCs w:val="22"/>
            </w:rPr>
            <w:t>б осуществлении рейтинговых действий</w:t>
          </w:r>
        </w:p>
        <w:p w14:paraId="408EA3CA" w14:textId="77777777" w:rsidR="009925D2" w:rsidRPr="002F58AC" w:rsidRDefault="009925D2" w:rsidP="00AC00DD">
          <w:pPr>
            <w:ind w:right="72"/>
            <w:jc w:val="center"/>
            <w:rPr>
              <w:b/>
              <w:sz w:val="22"/>
              <w:szCs w:val="22"/>
            </w:rPr>
          </w:pPr>
        </w:p>
        <w:p w14:paraId="3B2E5027" w14:textId="77777777" w:rsidR="00E90308" w:rsidRPr="002F58AC" w:rsidRDefault="00E90308" w:rsidP="00AC00DD">
          <w:pPr>
            <w:ind w:right="72"/>
            <w:jc w:val="both"/>
            <w:rPr>
              <w:sz w:val="22"/>
              <w:szCs w:val="22"/>
            </w:rPr>
          </w:pPr>
        </w:p>
        <w:sdt>
          <w:sdtPr>
            <w:rPr>
              <w:sz w:val="22"/>
              <w:szCs w:val="22"/>
            </w:rPr>
            <w:id w:val="-465349470"/>
            <w:placeholder>
              <w:docPart w:val="DefaultPlaceholder_1082065158"/>
            </w:placeholder>
          </w:sdtPr>
          <w:sdtEndPr/>
          <w:sdtContent>
            <w:p w14:paraId="7AC5C4DA" w14:textId="4F8714F6" w:rsidR="00E90308" w:rsidRPr="002F58AC" w:rsidRDefault="00E100AD" w:rsidP="002C3DCE">
              <w:pPr>
                <w:tabs>
                  <w:tab w:val="right" w:pos="9923"/>
                </w:tabs>
                <w:ind w:right="72"/>
                <w:jc w:val="center"/>
                <w:rPr>
                  <w:sz w:val="22"/>
                  <w:szCs w:val="22"/>
                </w:rPr>
              </w:pPr>
              <w:r w:rsidRPr="002F58AC">
                <w:rPr>
                  <w:sz w:val="22"/>
                  <w:szCs w:val="22"/>
                </w:rPr>
                <w:t>г. Москва</w:t>
              </w:r>
              <w:r w:rsidRPr="002F58AC">
                <w:rPr>
                  <w:sz w:val="22"/>
                  <w:szCs w:val="22"/>
                </w:rPr>
                <w:tab/>
                <w:t>«___»</w:t>
              </w:r>
              <w:r w:rsidR="00E90308" w:rsidRPr="002F58AC">
                <w:rPr>
                  <w:sz w:val="22"/>
                  <w:szCs w:val="22"/>
                </w:rPr>
                <w:t xml:space="preserve"> _____</w:t>
              </w:r>
              <w:r w:rsidR="007239CA" w:rsidRPr="002F58AC">
                <w:rPr>
                  <w:sz w:val="22"/>
                  <w:szCs w:val="22"/>
                </w:rPr>
                <w:t>___</w:t>
              </w:r>
              <w:r w:rsidR="00D92724" w:rsidRPr="002F58AC">
                <w:rPr>
                  <w:sz w:val="22"/>
                  <w:szCs w:val="22"/>
                </w:rPr>
                <w:t xml:space="preserve">_____ </w:t>
              </w:r>
              <w:r w:rsidR="00E90308" w:rsidRPr="002F58AC">
                <w:rPr>
                  <w:sz w:val="22"/>
                  <w:szCs w:val="22"/>
                </w:rPr>
                <w:t>201</w:t>
              </w:r>
              <w:r w:rsidR="00F8640F">
                <w:rPr>
                  <w:sz w:val="22"/>
                  <w:szCs w:val="22"/>
                </w:rPr>
                <w:t>_</w:t>
              </w:r>
              <w:r w:rsidR="00E90308" w:rsidRPr="002F58AC">
                <w:rPr>
                  <w:sz w:val="22"/>
                  <w:szCs w:val="22"/>
                </w:rPr>
                <w:t xml:space="preserve"> г.</w:t>
              </w:r>
            </w:p>
          </w:sdtContent>
        </w:sdt>
      </w:sdtContent>
    </w:sdt>
    <w:p w14:paraId="101DD37D" w14:textId="77777777" w:rsidR="00E90308" w:rsidRPr="002F58AC" w:rsidRDefault="00E90308" w:rsidP="00AC00DD">
      <w:pPr>
        <w:ind w:right="72"/>
        <w:jc w:val="center"/>
        <w:rPr>
          <w:sz w:val="22"/>
          <w:szCs w:val="22"/>
        </w:rPr>
      </w:pPr>
    </w:p>
    <w:p w14:paraId="7CE64812" w14:textId="77777777" w:rsidR="00057792" w:rsidRDefault="00AD2DAA" w:rsidP="00081F35">
      <w:pPr>
        <w:ind w:right="72" w:firstLine="709"/>
        <w:jc w:val="both"/>
        <w:rPr>
          <w:sz w:val="22"/>
          <w:szCs w:val="22"/>
        </w:rPr>
      </w:pPr>
      <w:r>
        <w:rPr>
          <w:b/>
          <w:sz w:val="22"/>
          <w:szCs w:val="22"/>
        </w:rPr>
        <w:t>_____________________________</w:t>
      </w:r>
      <w:r w:rsidR="00A85DE5">
        <w:rPr>
          <w:b/>
          <w:sz w:val="22"/>
          <w:szCs w:val="22"/>
        </w:rPr>
        <w:t>______________</w:t>
      </w:r>
      <w:r>
        <w:rPr>
          <w:b/>
          <w:sz w:val="22"/>
          <w:szCs w:val="22"/>
        </w:rPr>
        <w:t>______</w:t>
      </w:r>
      <w:r w:rsidR="0001473B" w:rsidRPr="002F58AC">
        <w:rPr>
          <w:sz w:val="22"/>
          <w:szCs w:val="22"/>
        </w:rPr>
        <w:t xml:space="preserve">, именуемое в дальнейшем «Агентство», в лице </w:t>
      </w:r>
      <w:r>
        <w:rPr>
          <w:sz w:val="22"/>
          <w:szCs w:val="22"/>
        </w:rPr>
        <w:t>_____________________________</w:t>
      </w:r>
      <w:r w:rsidR="00F16617" w:rsidRPr="002F58AC">
        <w:rPr>
          <w:sz w:val="22"/>
          <w:szCs w:val="22"/>
        </w:rPr>
        <w:t>, действующего на ос</w:t>
      </w:r>
    </w:p>
    <w:p w14:paraId="6347124A" w14:textId="2967DD71" w:rsidR="00E90308" w:rsidRPr="002F58AC" w:rsidRDefault="00F16617" w:rsidP="00081F35">
      <w:pPr>
        <w:ind w:right="72" w:firstLine="709"/>
        <w:jc w:val="both"/>
        <w:rPr>
          <w:sz w:val="22"/>
          <w:szCs w:val="22"/>
        </w:rPr>
      </w:pPr>
      <w:r w:rsidRPr="002F58AC">
        <w:rPr>
          <w:sz w:val="22"/>
          <w:szCs w:val="22"/>
        </w:rPr>
        <w:t xml:space="preserve">новании </w:t>
      </w:r>
      <w:r w:rsidR="00EF53F1" w:rsidRPr="002F58AC">
        <w:rPr>
          <w:sz w:val="22"/>
          <w:szCs w:val="22"/>
        </w:rPr>
        <w:t>Устава</w:t>
      </w:r>
      <w:r w:rsidR="00E90308" w:rsidRPr="002F58AC">
        <w:rPr>
          <w:sz w:val="22"/>
          <w:szCs w:val="22"/>
        </w:rPr>
        <w:t xml:space="preserve">, с одной стороны, и </w:t>
      </w:r>
      <w:sdt>
        <w:sdtPr>
          <w:rPr>
            <w:sz w:val="22"/>
            <w:szCs w:val="22"/>
          </w:rPr>
          <w:id w:val="857092091"/>
          <w:placeholder>
            <w:docPart w:val="DefaultPlaceholder_-1854013440"/>
          </w:placeholder>
        </w:sdtPr>
        <w:sdtEndPr/>
        <w:sdtContent>
          <w:r w:rsidR="00E90308" w:rsidRPr="002F58AC">
            <w:rPr>
              <w:sz w:val="22"/>
              <w:szCs w:val="22"/>
            </w:rPr>
            <w:t>________________________________</w:t>
          </w:r>
          <w:r w:rsidR="00A85DE5">
            <w:rPr>
              <w:sz w:val="22"/>
              <w:szCs w:val="22"/>
            </w:rPr>
            <w:t>__________________</w:t>
          </w:r>
          <w:r w:rsidR="00E90308" w:rsidRPr="002F58AC">
            <w:rPr>
              <w:sz w:val="22"/>
              <w:szCs w:val="22"/>
            </w:rPr>
            <w:t>__________,</w:t>
          </w:r>
        </w:sdtContent>
      </w:sdt>
      <w:r w:rsidR="00E90308" w:rsidRPr="002F58AC">
        <w:rPr>
          <w:sz w:val="22"/>
          <w:szCs w:val="22"/>
        </w:rPr>
        <w:t xml:space="preserve"> именуем</w:t>
      </w:r>
      <w:r w:rsidR="0055347A">
        <w:rPr>
          <w:sz w:val="22"/>
          <w:szCs w:val="22"/>
        </w:rPr>
        <w:t>ое</w:t>
      </w:r>
      <w:r w:rsidR="00E90308" w:rsidRPr="002F58AC">
        <w:rPr>
          <w:sz w:val="22"/>
          <w:szCs w:val="22"/>
        </w:rPr>
        <w:t xml:space="preserve"> в дальнейшем «</w:t>
      </w:r>
      <w:r w:rsidR="00A57A45">
        <w:rPr>
          <w:sz w:val="22"/>
          <w:szCs w:val="22"/>
        </w:rPr>
        <w:t>Компания</w:t>
      </w:r>
      <w:r w:rsidR="00E90308" w:rsidRPr="002F58AC">
        <w:rPr>
          <w:sz w:val="22"/>
          <w:szCs w:val="22"/>
        </w:rPr>
        <w:t xml:space="preserve">», в лице </w:t>
      </w:r>
      <w:sdt>
        <w:sdtPr>
          <w:rPr>
            <w:sz w:val="22"/>
            <w:szCs w:val="22"/>
          </w:rPr>
          <w:id w:val="1316686180"/>
          <w:placeholder>
            <w:docPart w:val="DefaultPlaceholder_-1854013440"/>
          </w:placeholder>
        </w:sdtPr>
        <w:sdtEndPr/>
        <w:sdtContent>
          <w:r w:rsidR="00E90308" w:rsidRPr="002F58AC">
            <w:rPr>
              <w:sz w:val="22"/>
              <w:szCs w:val="22"/>
            </w:rPr>
            <w:t>________________________________________,</w:t>
          </w:r>
        </w:sdtContent>
      </w:sdt>
      <w:r w:rsidR="00E90308" w:rsidRPr="002F58AC">
        <w:rPr>
          <w:sz w:val="22"/>
          <w:szCs w:val="22"/>
        </w:rPr>
        <w:t xml:space="preserve"> действующего на основании </w:t>
      </w:r>
      <w:sdt>
        <w:sdtPr>
          <w:rPr>
            <w:sz w:val="22"/>
            <w:szCs w:val="22"/>
          </w:rPr>
          <w:id w:val="-571038746"/>
          <w:placeholder>
            <w:docPart w:val="DefaultPlaceholder_1082065158"/>
          </w:placeholder>
        </w:sdtPr>
        <w:sdtEndPr/>
        <w:sdtContent>
          <w:r w:rsidR="00E90308" w:rsidRPr="002F58AC">
            <w:rPr>
              <w:sz w:val="22"/>
              <w:szCs w:val="22"/>
            </w:rPr>
            <w:t>_________________________,</w:t>
          </w:r>
        </w:sdtContent>
      </w:sdt>
      <w:r w:rsidR="00E90308" w:rsidRPr="002F58AC">
        <w:rPr>
          <w:sz w:val="22"/>
          <w:szCs w:val="22"/>
        </w:rPr>
        <w:t xml:space="preserve"> с другой стороны, совместно именуемые в дальнейшем «Стороны» и по отдельности «Сторона», </w:t>
      </w:r>
      <w:r w:rsidR="005E4993" w:rsidRPr="002F58AC">
        <w:rPr>
          <w:sz w:val="22"/>
          <w:szCs w:val="22"/>
        </w:rPr>
        <w:t xml:space="preserve">заключили настоящий Договор (далее </w:t>
      </w:r>
      <w:r w:rsidR="00EA6DF9">
        <w:rPr>
          <w:sz w:val="22"/>
          <w:szCs w:val="22"/>
        </w:rPr>
        <w:t>–</w:t>
      </w:r>
      <w:r w:rsidR="005E4993" w:rsidRPr="002F58AC">
        <w:rPr>
          <w:sz w:val="22"/>
          <w:szCs w:val="22"/>
        </w:rPr>
        <w:t xml:space="preserve"> Договор) о нижеследующем:</w:t>
      </w:r>
    </w:p>
    <w:p w14:paraId="59F6785A" w14:textId="41355FDE" w:rsidR="00E90308" w:rsidRPr="002F58AC" w:rsidRDefault="00E90308" w:rsidP="00EA6DF9">
      <w:pPr>
        <w:tabs>
          <w:tab w:val="left" w:pos="360"/>
        </w:tabs>
        <w:spacing w:before="240" w:after="240"/>
        <w:ind w:right="74"/>
        <w:jc w:val="center"/>
        <w:rPr>
          <w:b/>
          <w:sz w:val="22"/>
          <w:szCs w:val="22"/>
        </w:rPr>
      </w:pPr>
      <w:r w:rsidRPr="002F58AC">
        <w:rPr>
          <w:b/>
          <w:sz w:val="22"/>
          <w:szCs w:val="22"/>
        </w:rPr>
        <w:t>1. ПРЕДМЕТ ДОГОВОРА</w:t>
      </w:r>
    </w:p>
    <w:p w14:paraId="0487F038" w14:textId="77777777" w:rsidR="003C4304" w:rsidRDefault="00E90308" w:rsidP="003C4304">
      <w:pPr>
        <w:tabs>
          <w:tab w:val="left" w:pos="546"/>
        </w:tabs>
        <w:ind w:right="72"/>
        <w:jc w:val="both"/>
        <w:rPr>
          <w:sz w:val="22"/>
          <w:szCs w:val="22"/>
        </w:rPr>
      </w:pPr>
      <w:r w:rsidRPr="002F58AC">
        <w:rPr>
          <w:sz w:val="22"/>
          <w:szCs w:val="22"/>
        </w:rPr>
        <w:t>1.1.</w:t>
      </w:r>
      <w:r w:rsidR="003C4304">
        <w:rPr>
          <w:sz w:val="22"/>
          <w:szCs w:val="22"/>
        </w:rPr>
        <w:tab/>
      </w:r>
      <w:r w:rsidRPr="002F58AC">
        <w:rPr>
          <w:sz w:val="22"/>
          <w:szCs w:val="22"/>
        </w:rPr>
        <w:t xml:space="preserve">По настоящему Договору Агентство обязуется по заданию </w:t>
      </w:r>
      <w:r w:rsidR="00A57A45">
        <w:rPr>
          <w:sz w:val="22"/>
          <w:szCs w:val="22"/>
        </w:rPr>
        <w:t>Компании</w:t>
      </w:r>
      <w:r w:rsidRPr="002F58AC">
        <w:rPr>
          <w:sz w:val="22"/>
          <w:szCs w:val="22"/>
        </w:rPr>
        <w:t xml:space="preserve"> оказать следующие услуги:</w:t>
      </w:r>
    </w:p>
    <w:p w14:paraId="559D2E89" w14:textId="77777777" w:rsidR="003C4304" w:rsidRDefault="005C56F6" w:rsidP="003C4304">
      <w:pPr>
        <w:tabs>
          <w:tab w:val="left" w:pos="546"/>
        </w:tabs>
        <w:ind w:right="72"/>
        <w:jc w:val="both"/>
        <w:rPr>
          <w:sz w:val="22"/>
          <w:szCs w:val="22"/>
        </w:rPr>
      </w:pPr>
      <w:r>
        <w:rPr>
          <w:sz w:val="22"/>
          <w:szCs w:val="22"/>
        </w:rPr>
        <w:t>1.1.1.</w:t>
      </w:r>
      <w:r w:rsidR="003C4304">
        <w:rPr>
          <w:sz w:val="22"/>
          <w:szCs w:val="22"/>
        </w:rPr>
        <w:tab/>
      </w:r>
      <w:r>
        <w:rPr>
          <w:sz w:val="22"/>
          <w:szCs w:val="22"/>
        </w:rPr>
        <w:t>П</w:t>
      </w:r>
      <w:r w:rsidRPr="005C56F6">
        <w:rPr>
          <w:sz w:val="22"/>
          <w:szCs w:val="22"/>
        </w:rPr>
        <w:t>одготовка</w:t>
      </w:r>
      <w:r>
        <w:rPr>
          <w:sz w:val="22"/>
          <w:szCs w:val="22"/>
        </w:rPr>
        <w:t xml:space="preserve"> кредитного </w:t>
      </w:r>
      <w:r w:rsidRPr="005C56F6">
        <w:rPr>
          <w:sz w:val="22"/>
          <w:szCs w:val="22"/>
        </w:rPr>
        <w:t>Рейтинга</w:t>
      </w:r>
      <w:r>
        <w:rPr>
          <w:sz w:val="22"/>
          <w:szCs w:val="22"/>
        </w:rPr>
        <w:t xml:space="preserve"> (далее - Рейтинг) </w:t>
      </w:r>
      <w:r w:rsidRPr="005C56F6">
        <w:rPr>
          <w:sz w:val="22"/>
          <w:szCs w:val="22"/>
        </w:rPr>
        <w:t>и прогноза по Рейтингу</w:t>
      </w:r>
      <w:r w:rsidR="003F5235">
        <w:rPr>
          <w:sz w:val="22"/>
          <w:szCs w:val="22"/>
        </w:rPr>
        <w:t>.</w:t>
      </w:r>
    </w:p>
    <w:p w14:paraId="2154F773" w14:textId="568036BC" w:rsidR="003C4304" w:rsidRDefault="005C56F6" w:rsidP="003C4304">
      <w:pPr>
        <w:tabs>
          <w:tab w:val="left" w:pos="546"/>
        </w:tabs>
        <w:ind w:right="72"/>
        <w:jc w:val="both"/>
        <w:rPr>
          <w:sz w:val="22"/>
          <w:szCs w:val="22"/>
        </w:rPr>
      </w:pPr>
      <w:r>
        <w:rPr>
          <w:sz w:val="22"/>
          <w:szCs w:val="22"/>
        </w:rPr>
        <w:t>1.1.2.</w:t>
      </w:r>
      <w:r w:rsidR="003C4304">
        <w:rPr>
          <w:sz w:val="22"/>
          <w:szCs w:val="22"/>
        </w:rPr>
        <w:tab/>
      </w:r>
      <w:r w:rsidRPr="005C56F6">
        <w:rPr>
          <w:sz w:val="22"/>
          <w:szCs w:val="22"/>
        </w:rPr>
        <w:t xml:space="preserve">Присвоение </w:t>
      </w:r>
      <w:r w:rsidR="00A57A45">
        <w:rPr>
          <w:sz w:val="22"/>
          <w:szCs w:val="22"/>
        </w:rPr>
        <w:t>Компании</w:t>
      </w:r>
      <w:r w:rsidRPr="005C56F6">
        <w:rPr>
          <w:sz w:val="22"/>
          <w:szCs w:val="22"/>
        </w:rPr>
        <w:t xml:space="preserve"> Рейтинга и прогноза по Рейтингу, а именно:</w:t>
      </w:r>
    </w:p>
    <w:p w14:paraId="1CC62890" w14:textId="77777777" w:rsidR="003C4304" w:rsidRDefault="007473FA" w:rsidP="003C4304">
      <w:pPr>
        <w:tabs>
          <w:tab w:val="left" w:pos="546"/>
        </w:tabs>
        <w:ind w:right="72"/>
        <w:jc w:val="both"/>
        <w:rPr>
          <w:sz w:val="22"/>
          <w:szCs w:val="22"/>
        </w:rPr>
      </w:pPr>
      <w:r w:rsidRPr="002F58AC">
        <w:rPr>
          <w:sz w:val="22"/>
          <w:szCs w:val="22"/>
        </w:rPr>
        <w:t>-</w:t>
      </w:r>
      <w:r w:rsidR="003C4304">
        <w:rPr>
          <w:sz w:val="22"/>
          <w:szCs w:val="22"/>
        </w:rPr>
        <w:t> </w:t>
      </w:r>
      <w:r w:rsidR="00304AA6" w:rsidRPr="002F58AC">
        <w:rPr>
          <w:sz w:val="22"/>
          <w:szCs w:val="22"/>
        </w:rPr>
        <w:t xml:space="preserve">принятие решения по </w:t>
      </w:r>
      <w:r w:rsidR="00674D32" w:rsidRPr="002F58AC">
        <w:rPr>
          <w:sz w:val="22"/>
          <w:szCs w:val="22"/>
        </w:rPr>
        <w:t>Р</w:t>
      </w:r>
      <w:r w:rsidR="003645D0" w:rsidRPr="002F58AC">
        <w:rPr>
          <w:sz w:val="22"/>
          <w:szCs w:val="22"/>
        </w:rPr>
        <w:t>ейтинг</w:t>
      </w:r>
      <w:r w:rsidR="00636B24" w:rsidRPr="002F58AC">
        <w:rPr>
          <w:sz w:val="22"/>
          <w:szCs w:val="22"/>
        </w:rPr>
        <w:t>у</w:t>
      </w:r>
      <w:r w:rsidR="00FB53DA" w:rsidRPr="002F58AC">
        <w:rPr>
          <w:sz w:val="22"/>
          <w:szCs w:val="22"/>
        </w:rPr>
        <w:t xml:space="preserve"> </w:t>
      </w:r>
      <w:r w:rsidR="00A57A45">
        <w:rPr>
          <w:sz w:val="22"/>
          <w:szCs w:val="22"/>
        </w:rPr>
        <w:t>Компании</w:t>
      </w:r>
      <w:r w:rsidR="00AE4846">
        <w:rPr>
          <w:sz w:val="22"/>
          <w:szCs w:val="22"/>
        </w:rPr>
        <w:t xml:space="preserve"> и прогнозу по Рейтингу</w:t>
      </w:r>
      <w:r w:rsidR="00786718" w:rsidRPr="002F58AC">
        <w:rPr>
          <w:sz w:val="22"/>
          <w:szCs w:val="22"/>
        </w:rPr>
        <w:t>;</w:t>
      </w:r>
    </w:p>
    <w:p w14:paraId="3D260E64" w14:textId="77777777" w:rsidR="003C4304" w:rsidRDefault="00786718" w:rsidP="003C4304">
      <w:pPr>
        <w:tabs>
          <w:tab w:val="left" w:pos="567"/>
        </w:tabs>
        <w:ind w:right="72"/>
        <w:jc w:val="both"/>
        <w:rPr>
          <w:sz w:val="22"/>
          <w:szCs w:val="22"/>
        </w:rPr>
      </w:pPr>
      <w:r w:rsidRPr="002F58AC">
        <w:rPr>
          <w:sz w:val="22"/>
          <w:szCs w:val="22"/>
        </w:rPr>
        <w:t>-</w:t>
      </w:r>
      <w:r w:rsidR="003C4304">
        <w:rPr>
          <w:sz w:val="22"/>
          <w:szCs w:val="22"/>
        </w:rPr>
        <w:t> </w:t>
      </w:r>
      <w:r w:rsidR="00304AA6" w:rsidRPr="002F58AC">
        <w:rPr>
          <w:sz w:val="22"/>
          <w:szCs w:val="22"/>
        </w:rPr>
        <w:t xml:space="preserve">направление </w:t>
      </w:r>
      <w:r w:rsidR="00674D32" w:rsidRPr="002F58AC">
        <w:rPr>
          <w:sz w:val="22"/>
          <w:szCs w:val="22"/>
        </w:rPr>
        <w:t>У</w:t>
      </w:r>
      <w:r w:rsidR="007473FA" w:rsidRPr="002F58AC">
        <w:rPr>
          <w:sz w:val="22"/>
          <w:szCs w:val="22"/>
        </w:rPr>
        <w:t>ведомлени</w:t>
      </w:r>
      <w:r w:rsidR="00304AA6" w:rsidRPr="002F58AC">
        <w:rPr>
          <w:sz w:val="22"/>
          <w:szCs w:val="22"/>
        </w:rPr>
        <w:t>я</w:t>
      </w:r>
      <w:r w:rsidR="007473FA" w:rsidRPr="002F58AC">
        <w:rPr>
          <w:sz w:val="22"/>
          <w:szCs w:val="22"/>
        </w:rPr>
        <w:t xml:space="preserve"> о Рейтинговом действии</w:t>
      </w:r>
      <w:r w:rsidR="003F5235">
        <w:rPr>
          <w:sz w:val="22"/>
          <w:szCs w:val="22"/>
        </w:rPr>
        <w:t>.</w:t>
      </w:r>
    </w:p>
    <w:p w14:paraId="282DC74C" w14:textId="2F97832E" w:rsidR="004F3E6F" w:rsidRDefault="004F3E6F" w:rsidP="004F3E6F">
      <w:pPr>
        <w:tabs>
          <w:tab w:val="left" w:pos="567"/>
        </w:tabs>
        <w:ind w:right="72"/>
        <w:jc w:val="both"/>
        <w:rPr>
          <w:sz w:val="22"/>
          <w:szCs w:val="22"/>
        </w:rPr>
      </w:pPr>
      <w:r>
        <w:rPr>
          <w:sz w:val="22"/>
          <w:szCs w:val="22"/>
        </w:rPr>
        <w:t>1.1.</w:t>
      </w:r>
      <w:r w:rsidR="006335E8">
        <w:rPr>
          <w:sz w:val="22"/>
          <w:szCs w:val="22"/>
        </w:rPr>
        <w:t>3</w:t>
      </w:r>
      <w:r>
        <w:rPr>
          <w:sz w:val="22"/>
          <w:szCs w:val="22"/>
        </w:rPr>
        <w:t xml:space="preserve">. </w:t>
      </w:r>
      <w:r w:rsidRPr="004F3E6F">
        <w:rPr>
          <w:sz w:val="22"/>
          <w:szCs w:val="22"/>
        </w:rPr>
        <w:t>Присвоение Рейтинга надежности отдельным выпускам Ценных бумаг Компании (далее - Рейтинг Ценных бумаг) по запросу Компании.</w:t>
      </w:r>
    </w:p>
    <w:p w14:paraId="3718A6E8" w14:textId="2AD6205C" w:rsidR="00C7794C" w:rsidRPr="004F3E6F" w:rsidRDefault="00C7794C" w:rsidP="004F3E6F">
      <w:pPr>
        <w:tabs>
          <w:tab w:val="left" w:pos="567"/>
        </w:tabs>
        <w:ind w:right="7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1.1.4. </w:t>
      </w:r>
      <w:r w:rsidRPr="00C7794C">
        <w:rPr>
          <w:sz w:val="22"/>
          <w:szCs w:val="22"/>
        </w:rPr>
        <w:t>Мониторинг присвоенного Рейтинга Компании и прогноза по Рейтингу, за исключением случая отказа Компании от раскрытия Рейтинга и прогноза по Рейтингу.</w:t>
      </w:r>
    </w:p>
    <w:p w14:paraId="5D5EFAB0" w14:textId="77777777" w:rsidR="003C4304" w:rsidRDefault="00E90308" w:rsidP="003C4304">
      <w:pPr>
        <w:tabs>
          <w:tab w:val="left" w:pos="567"/>
        </w:tabs>
        <w:spacing w:before="120"/>
        <w:ind w:right="72"/>
        <w:jc w:val="both"/>
        <w:rPr>
          <w:sz w:val="22"/>
          <w:szCs w:val="22"/>
        </w:rPr>
      </w:pPr>
      <w:r w:rsidRPr="002F58AC">
        <w:rPr>
          <w:sz w:val="22"/>
          <w:szCs w:val="22"/>
        </w:rPr>
        <w:t>1.2.</w:t>
      </w:r>
      <w:r w:rsidR="003C4304">
        <w:rPr>
          <w:sz w:val="22"/>
          <w:szCs w:val="22"/>
        </w:rPr>
        <w:tab/>
      </w:r>
      <w:r w:rsidR="00A57A45">
        <w:rPr>
          <w:sz w:val="22"/>
          <w:szCs w:val="22"/>
        </w:rPr>
        <w:t>Компания</w:t>
      </w:r>
      <w:r w:rsidRPr="002F58AC">
        <w:rPr>
          <w:sz w:val="22"/>
          <w:szCs w:val="22"/>
        </w:rPr>
        <w:t xml:space="preserve"> обязуется принять и оплатить вышеуказанные услуги в соответствии с условиями настоящего Договора.</w:t>
      </w:r>
    </w:p>
    <w:p w14:paraId="3A49FDBD" w14:textId="66B8228F" w:rsidR="00E90308" w:rsidRPr="002F58AC" w:rsidRDefault="00E90308" w:rsidP="003C4304">
      <w:pPr>
        <w:tabs>
          <w:tab w:val="left" w:pos="567"/>
        </w:tabs>
        <w:spacing w:before="120"/>
        <w:ind w:right="72"/>
        <w:jc w:val="both"/>
        <w:rPr>
          <w:sz w:val="22"/>
          <w:szCs w:val="22"/>
        </w:rPr>
      </w:pPr>
      <w:r w:rsidRPr="002F58AC">
        <w:rPr>
          <w:sz w:val="22"/>
          <w:szCs w:val="22"/>
        </w:rPr>
        <w:t>1.3.</w:t>
      </w:r>
      <w:r w:rsidR="003C4304">
        <w:rPr>
          <w:sz w:val="22"/>
          <w:szCs w:val="22"/>
        </w:rPr>
        <w:tab/>
      </w:r>
      <w:r w:rsidRPr="002F58AC">
        <w:rPr>
          <w:sz w:val="22"/>
          <w:szCs w:val="22"/>
        </w:rPr>
        <w:t>Все термины и определения, используемые в настоящем Д</w:t>
      </w:r>
      <w:r w:rsidR="00EF1EED">
        <w:rPr>
          <w:sz w:val="22"/>
          <w:szCs w:val="22"/>
        </w:rPr>
        <w:t>оговоре, указаны в Приложении № </w:t>
      </w:r>
      <w:r w:rsidRPr="002F58AC">
        <w:rPr>
          <w:sz w:val="22"/>
          <w:szCs w:val="22"/>
        </w:rPr>
        <w:t>1 к Договору, которое является его неотъемлемой частью.</w:t>
      </w:r>
    </w:p>
    <w:p w14:paraId="3C5B22B9" w14:textId="74B9E49C" w:rsidR="00E90308" w:rsidRPr="002F58AC" w:rsidRDefault="00595D1E" w:rsidP="00EA6DF9">
      <w:pPr>
        <w:tabs>
          <w:tab w:val="left" w:pos="360"/>
        </w:tabs>
        <w:spacing w:before="240" w:after="240"/>
        <w:ind w:right="7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2. </w:t>
      </w:r>
      <w:r w:rsidR="003645D0" w:rsidRPr="002F58AC">
        <w:rPr>
          <w:b/>
          <w:sz w:val="22"/>
          <w:szCs w:val="22"/>
        </w:rPr>
        <w:t>ПРАВА И ОБЯЗАННОСТИ</w:t>
      </w:r>
      <w:r w:rsidR="00E90308" w:rsidRPr="002F58AC">
        <w:rPr>
          <w:b/>
          <w:sz w:val="22"/>
          <w:szCs w:val="22"/>
        </w:rPr>
        <w:t xml:space="preserve"> СТОРОН</w:t>
      </w:r>
    </w:p>
    <w:p w14:paraId="0F4FF7B0" w14:textId="77777777" w:rsidR="00E90308" w:rsidRPr="002F58AC" w:rsidRDefault="00E90308" w:rsidP="00595D1E">
      <w:pPr>
        <w:tabs>
          <w:tab w:val="left" w:pos="567"/>
        </w:tabs>
        <w:spacing w:before="120"/>
        <w:ind w:right="72"/>
        <w:jc w:val="both"/>
        <w:rPr>
          <w:b/>
          <w:sz w:val="22"/>
          <w:szCs w:val="22"/>
        </w:rPr>
      </w:pPr>
      <w:r w:rsidRPr="002F58AC">
        <w:rPr>
          <w:b/>
          <w:sz w:val="22"/>
          <w:szCs w:val="22"/>
        </w:rPr>
        <w:t>2.1.</w:t>
      </w:r>
      <w:r w:rsidRPr="002F58AC">
        <w:rPr>
          <w:b/>
          <w:sz w:val="22"/>
          <w:szCs w:val="22"/>
        </w:rPr>
        <w:tab/>
        <w:t>В соответствии с настоящим Договором</w:t>
      </w:r>
      <w:r w:rsidRPr="002F58AC">
        <w:rPr>
          <w:sz w:val="22"/>
          <w:szCs w:val="22"/>
        </w:rPr>
        <w:t xml:space="preserve"> </w:t>
      </w:r>
      <w:r w:rsidRPr="002F58AC">
        <w:rPr>
          <w:b/>
          <w:sz w:val="22"/>
          <w:szCs w:val="22"/>
        </w:rPr>
        <w:t>Агентство обязуется:</w:t>
      </w:r>
    </w:p>
    <w:p w14:paraId="0F087A63" w14:textId="77777777" w:rsidR="00595D1E" w:rsidRDefault="00E90308" w:rsidP="00515AFC">
      <w:pPr>
        <w:numPr>
          <w:ilvl w:val="2"/>
          <w:numId w:val="2"/>
        </w:numPr>
        <w:tabs>
          <w:tab w:val="clear" w:pos="720"/>
          <w:tab w:val="num" w:pos="567"/>
        </w:tabs>
        <w:spacing w:before="120"/>
        <w:ind w:left="0" w:right="72" w:firstLine="0"/>
        <w:jc w:val="both"/>
        <w:rPr>
          <w:sz w:val="22"/>
          <w:szCs w:val="22"/>
        </w:rPr>
      </w:pPr>
      <w:r w:rsidRPr="00595D1E">
        <w:rPr>
          <w:sz w:val="22"/>
          <w:szCs w:val="22"/>
        </w:rPr>
        <w:t xml:space="preserve">Провести Рейтинговый анализ </w:t>
      </w:r>
      <w:r w:rsidR="00A57A45" w:rsidRPr="00595D1E">
        <w:rPr>
          <w:sz w:val="22"/>
          <w:szCs w:val="22"/>
        </w:rPr>
        <w:t>Компании</w:t>
      </w:r>
      <w:r w:rsidRPr="00595D1E">
        <w:rPr>
          <w:sz w:val="22"/>
          <w:szCs w:val="22"/>
        </w:rPr>
        <w:t>.</w:t>
      </w:r>
    </w:p>
    <w:p w14:paraId="77F6A9FB" w14:textId="75C819AF" w:rsidR="00595D1E" w:rsidRDefault="00E90308" w:rsidP="00A9587B">
      <w:pPr>
        <w:numPr>
          <w:ilvl w:val="2"/>
          <w:numId w:val="2"/>
        </w:numPr>
        <w:tabs>
          <w:tab w:val="clear" w:pos="720"/>
          <w:tab w:val="num" w:pos="567"/>
        </w:tabs>
        <w:spacing w:before="120"/>
        <w:ind w:left="0" w:right="72" w:firstLine="0"/>
        <w:jc w:val="both"/>
        <w:rPr>
          <w:sz w:val="22"/>
          <w:szCs w:val="22"/>
        </w:rPr>
      </w:pPr>
      <w:r w:rsidRPr="00595D1E">
        <w:rPr>
          <w:sz w:val="22"/>
          <w:szCs w:val="22"/>
        </w:rPr>
        <w:t xml:space="preserve">По результатам проведения Рейтингового анализа присвоить </w:t>
      </w:r>
      <w:r w:rsidR="00A57A45" w:rsidRPr="00595D1E">
        <w:rPr>
          <w:sz w:val="22"/>
          <w:szCs w:val="22"/>
        </w:rPr>
        <w:t>Компании</w:t>
      </w:r>
      <w:r w:rsidRPr="00595D1E">
        <w:rPr>
          <w:sz w:val="22"/>
          <w:szCs w:val="22"/>
        </w:rPr>
        <w:t xml:space="preserve"> Рейтинг</w:t>
      </w:r>
      <w:r w:rsidR="008B2A85" w:rsidRPr="00595D1E">
        <w:rPr>
          <w:sz w:val="22"/>
          <w:szCs w:val="22"/>
        </w:rPr>
        <w:t xml:space="preserve"> и прогноз по Рейтингу</w:t>
      </w:r>
      <w:r w:rsidR="00376782" w:rsidRPr="00376782">
        <w:rPr>
          <w:sz w:val="22"/>
          <w:szCs w:val="22"/>
        </w:rPr>
        <w:t xml:space="preserve"> и (или) ее Ценным бумагам</w:t>
      </w:r>
      <w:r w:rsidRPr="00595D1E">
        <w:rPr>
          <w:sz w:val="22"/>
          <w:szCs w:val="22"/>
        </w:rPr>
        <w:t xml:space="preserve">. </w:t>
      </w:r>
    </w:p>
    <w:p w14:paraId="7C8ACDA6" w14:textId="77777777" w:rsidR="00595D1E" w:rsidRDefault="00F91CD2" w:rsidP="007A70C1">
      <w:pPr>
        <w:numPr>
          <w:ilvl w:val="2"/>
          <w:numId w:val="2"/>
        </w:numPr>
        <w:tabs>
          <w:tab w:val="clear" w:pos="720"/>
          <w:tab w:val="num" w:pos="567"/>
        </w:tabs>
        <w:spacing w:before="120"/>
        <w:ind w:left="0" w:right="74" w:firstLine="0"/>
        <w:jc w:val="both"/>
        <w:rPr>
          <w:sz w:val="22"/>
          <w:szCs w:val="22"/>
        </w:rPr>
      </w:pPr>
      <w:r w:rsidRPr="00595D1E">
        <w:rPr>
          <w:sz w:val="22"/>
          <w:szCs w:val="22"/>
        </w:rPr>
        <w:t>После публикации Пресс-релиза о</w:t>
      </w:r>
      <w:r w:rsidR="008B2A85" w:rsidRPr="00595D1E">
        <w:rPr>
          <w:sz w:val="22"/>
          <w:szCs w:val="22"/>
        </w:rPr>
        <w:t>существлять мониторинг Рейтинга</w:t>
      </w:r>
      <w:r w:rsidR="00AE4846" w:rsidRPr="00595D1E">
        <w:rPr>
          <w:sz w:val="22"/>
          <w:szCs w:val="22"/>
        </w:rPr>
        <w:t xml:space="preserve"> и прогноза по Рейтингу</w:t>
      </w:r>
      <w:r w:rsidR="008B2A85" w:rsidRPr="00595D1E">
        <w:rPr>
          <w:sz w:val="22"/>
          <w:szCs w:val="22"/>
        </w:rPr>
        <w:t>.</w:t>
      </w:r>
    </w:p>
    <w:p w14:paraId="400733A3" w14:textId="27067351" w:rsidR="00595D1E" w:rsidRDefault="00E90308" w:rsidP="009C7E0C">
      <w:pPr>
        <w:numPr>
          <w:ilvl w:val="2"/>
          <w:numId w:val="2"/>
        </w:numPr>
        <w:tabs>
          <w:tab w:val="clear" w:pos="720"/>
          <w:tab w:val="num" w:pos="567"/>
        </w:tabs>
        <w:spacing w:before="120"/>
        <w:ind w:left="0" w:right="74" w:firstLine="0"/>
        <w:jc w:val="both"/>
        <w:rPr>
          <w:sz w:val="22"/>
          <w:szCs w:val="22"/>
        </w:rPr>
      </w:pPr>
      <w:r w:rsidRPr="00595D1E">
        <w:rPr>
          <w:sz w:val="22"/>
          <w:szCs w:val="22"/>
        </w:rPr>
        <w:t>Гарантировать конфиденциальность оказания услуг, сведений об</w:t>
      </w:r>
      <w:r w:rsidR="00E9025D" w:rsidRPr="00595D1E">
        <w:rPr>
          <w:sz w:val="22"/>
          <w:szCs w:val="22"/>
        </w:rPr>
        <w:t xml:space="preserve"> итогах Рейтингового анализа и </w:t>
      </w:r>
      <w:r w:rsidRPr="00595D1E">
        <w:rPr>
          <w:sz w:val="22"/>
          <w:szCs w:val="22"/>
        </w:rPr>
        <w:t xml:space="preserve">присвоенного Рейтинга </w:t>
      </w:r>
      <w:r w:rsidR="00A57A45" w:rsidRPr="00595D1E">
        <w:rPr>
          <w:sz w:val="22"/>
          <w:szCs w:val="22"/>
        </w:rPr>
        <w:t>Компании</w:t>
      </w:r>
      <w:r w:rsidR="003F5235" w:rsidRPr="00595D1E">
        <w:rPr>
          <w:sz w:val="22"/>
          <w:szCs w:val="22"/>
        </w:rPr>
        <w:t xml:space="preserve"> и прогноза по Рейтингу</w:t>
      </w:r>
      <w:r w:rsidRPr="00595D1E">
        <w:rPr>
          <w:sz w:val="22"/>
          <w:szCs w:val="22"/>
        </w:rPr>
        <w:t xml:space="preserve"> </w:t>
      </w:r>
      <w:r w:rsidR="00376782" w:rsidRPr="00376782">
        <w:rPr>
          <w:sz w:val="22"/>
          <w:szCs w:val="22"/>
        </w:rPr>
        <w:t xml:space="preserve">и (или) ее Ценным бумагам </w:t>
      </w:r>
      <w:r w:rsidRPr="00595D1E">
        <w:rPr>
          <w:sz w:val="22"/>
          <w:szCs w:val="22"/>
        </w:rPr>
        <w:t xml:space="preserve">в случае </w:t>
      </w:r>
      <w:r w:rsidR="00310C2A" w:rsidRPr="00595D1E">
        <w:rPr>
          <w:sz w:val="22"/>
          <w:szCs w:val="22"/>
        </w:rPr>
        <w:t>ее</w:t>
      </w:r>
      <w:r w:rsidRPr="00595D1E">
        <w:rPr>
          <w:sz w:val="22"/>
          <w:szCs w:val="22"/>
        </w:rPr>
        <w:t xml:space="preserve"> отказа от </w:t>
      </w:r>
      <w:r w:rsidR="009074C2" w:rsidRPr="00595D1E">
        <w:rPr>
          <w:sz w:val="22"/>
          <w:szCs w:val="22"/>
        </w:rPr>
        <w:t xml:space="preserve">раскрытия </w:t>
      </w:r>
      <w:r w:rsidRPr="00595D1E">
        <w:rPr>
          <w:sz w:val="22"/>
          <w:szCs w:val="22"/>
        </w:rPr>
        <w:t>Рейтинга.</w:t>
      </w:r>
    </w:p>
    <w:p w14:paraId="4D9934E8" w14:textId="32A8999F" w:rsidR="00595D1E" w:rsidRPr="00114186" w:rsidRDefault="00E90308" w:rsidP="00CD092B">
      <w:pPr>
        <w:numPr>
          <w:ilvl w:val="2"/>
          <w:numId w:val="2"/>
        </w:numPr>
        <w:tabs>
          <w:tab w:val="clear" w:pos="720"/>
          <w:tab w:val="num" w:pos="567"/>
        </w:tabs>
        <w:spacing w:before="120"/>
        <w:ind w:left="0" w:right="74" w:firstLine="0"/>
        <w:jc w:val="both"/>
        <w:rPr>
          <w:b/>
          <w:sz w:val="22"/>
          <w:szCs w:val="22"/>
        </w:rPr>
      </w:pPr>
      <w:r w:rsidRPr="00595D1E">
        <w:rPr>
          <w:sz w:val="22"/>
          <w:szCs w:val="22"/>
        </w:rPr>
        <w:t xml:space="preserve">По завершении оказания услуг по присвоению </w:t>
      </w:r>
      <w:r w:rsidR="00DC5003" w:rsidRPr="00595D1E">
        <w:rPr>
          <w:sz w:val="22"/>
          <w:szCs w:val="22"/>
        </w:rPr>
        <w:t>Рейтинга</w:t>
      </w:r>
      <w:r w:rsidR="00CB6C66" w:rsidRPr="00595D1E">
        <w:rPr>
          <w:sz w:val="22"/>
          <w:szCs w:val="22"/>
        </w:rPr>
        <w:t xml:space="preserve"> и прогноза по Рейтингу</w:t>
      </w:r>
      <w:r w:rsidRPr="00595D1E">
        <w:rPr>
          <w:sz w:val="22"/>
          <w:szCs w:val="22"/>
        </w:rPr>
        <w:t xml:space="preserve"> предоставить </w:t>
      </w:r>
      <w:r w:rsidR="00A57A45" w:rsidRPr="00595D1E">
        <w:rPr>
          <w:sz w:val="22"/>
          <w:szCs w:val="22"/>
        </w:rPr>
        <w:t>Компани</w:t>
      </w:r>
      <w:r w:rsidR="00310C2A" w:rsidRPr="00595D1E">
        <w:rPr>
          <w:sz w:val="22"/>
          <w:szCs w:val="22"/>
        </w:rPr>
        <w:t>и</w:t>
      </w:r>
      <w:r w:rsidRPr="00595D1E">
        <w:rPr>
          <w:sz w:val="22"/>
          <w:szCs w:val="22"/>
        </w:rPr>
        <w:t xml:space="preserve"> </w:t>
      </w:r>
      <w:r w:rsidR="008478E3" w:rsidRPr="00595D1E">
        <w:rPr>
          <w:sz w:val="22"/>
          <w:szCs w:val="22"/>
        </w:rPr>
        <w:t>У</w:t>
      </w:r>
      <w:r w:rsidR="003D5F60" w:rsidRPr="00595D1E">
        <w:rPr>
          <w:sz w:val="22"/>
          <w:szCs w:val="22"/>
        </w:rPr>
        <w:t>ведомление о Рейтинговом действии</w:t>
      </w:r>
      <w:r w:rsidRPr="00595D1E">
        <w:rPr>
          <w:sz w:val="22"/>
          <w:szCs w:val="22"/>
        </w:rPr>
        <w:t>, Заключение и</w:t>
      </w:r>
      <w:r w:rsidRPr="00595D1E" w:rsidDel="0065310B">
        <w:rPr>
          <w:sz w:val="22"/>
          <w:szCs w:val="22"/>
        </w:rPr>
        <w:t xml:space="preserve"> </w:t>
      </w:r>
      <w:r w:rsidRPr="00595D1E">
        <w:rPr>
          <w:sz w:val="22"/>
          <w:szCs w:val="22"/>
        </w:rPr>
        <w:t xml:space="preserve">в случае, если Рейтинг подлежит </w:t>
      </w:r>
      <w:r w:rsidR="009074C2" w:rsidRPr="00595D1E">
        <w:rPr>
          <w:sz w:val="22"/>
          <w:szCs w:val="22"/>
        </w:rPr>
        <w:t xml:space="preserve">раскрытию </w:t>
      </w:r>
      <w:r w:rsidRPr="00595D1E">
        <w:rPr>
          <w:sz w:val="22"/>
          <w:szCs w:val="22"/>
        </w:rPr>
        <w:t>- Свидетельство о Рейтинге.</w:t>
      </w:r>
    </w:p>
    <w:p w14:paraId="0EB04720" w14:textId="098C2DB5" w:rsidR="00C37A29" w:rsidRPr="00BE5030" w:rsidRDefault="00C37A29" w:rsidP="00114186">
      <w:pPr>
        <w:numPr>
          <w:ilvl w:val="2"/>
          <w:numId w:val="2"/>
        </w:numPr>
        <w:tabs>
          <w:tab w:val="clear" w:pos="720"/>
          <w:tab w:val="num" w:pos="567"/>
        </w:tabs>
        <w:spacing w:before="120"/>
        <w:ind w:left="0" w:right="74" w:firstLine="0"/>
        <w:jc w:val="both"/>
        <w:rPr>
          <w:sz w:val="22"/>
          <w:szCs w:val="22"/>
        </w:rPr>
      </w:pPr>
      <w:r w:rsidRPr="00BE5030">
        <w:rPr>
          <w:sz w:val="22"/>
          <w:szCs w:val="22"/>
        </w:rPr>
        <w:t xml:space="preserve">Предоставить </w:t>
      </w:r>
      <w:r>
        <w:rPr>
          <w:sz w:val="22"/>
          <w:szCs w:val="22"/>
        </w:rPr>
        <w:t>Компании</w:t>
      </w:r>
      <w:r w:rsidRPr="00BE5030">
        <w:rPr>
          <w:sz w:val="22"/>
          <w:szCs w:val="22"/>
        </w:rPr>
        <w:t xml:space="preserve"> </w:t>
      </w:r>
      <w:r w:rsidRPr="004443BE">
        <w:rPr>
          <w:sz w:val="22"/>
          <w:szCs w:val="22"/>
        </w:rPr>
        <w:t xml:space="preserve">имеющуюся у Агентства </w:t>
      </w:r>
      <w:r w:rsidRPr="00BE5030">
        <w:rPr>
          <w:sz w:val="22"/>
          <w:szCs w:val="22"/>
        </w:rPr>
        <w:t xml:space="preserve">информацию об изменении состава (по сравнению с существовавшим на дату заключения настоящего Договора) собственников </w:t>
      </w:r>
      <w:r>
        <w:rPr>
          <w:sz w:val="22"/>
          <w:szCs w:val="22"/>
        </w:rPr>
        <w:t>Агентства</w:t>
      </w:r>
      <w:r w:rsidRPr="00BE5030">
        <w:rPr>
          <w:sz w:val="22"/>
          <w:szCs w:val="22"/>
        </w:rPr>
        <w:t xml:space="preserve"> (состава участников; в отношении участников, являющихся юридическими лицами - состава их участников и т.д.), включая бенефициаров (в том числе конечных), а также состава  исполнительных органов </w:t>
      </w:r>
      <w:r>
        <w:rPr>
          <w:sz w:val="22"/>
          <w:szCs w:val="22"/>
        </w:rPr>
        <w:t>Агентства</w:t>
      </w:r>
      <w:r w:rsidRPr="00BE5030">
        <w:rPr>
          <w:sz w:val="22"/>
          <w:szCs w:val="22"/>
        </w:rPr>
        <w:t xml:space="preserve">; информацию о составе собственников (состав участников; в отношении участников, </w:t>
      </w:r>
      <w:r w:rsidRPr="00BE5030">
        <w:rPr>
          <w:sz w:val="22"/>
          <w:szCs w:val="22"/>
        </w:rPr>
        <w:lastRenderedPageBreak/>
        <w:t xml:space="preserve">являющихся юридическими лицами - состава их участников и т.д.) привлекаемых субконтрагентов </w:t>
      </w:r>
      <w:r>
        <w:rPr>
          <w:sz w:val="22"/>
          <w:szCs w:val="22"/>
        </w:rPr>
        <w:t>Агентства</w:t>
      </w:r>
      <w:r w:rsidRPr="00BE5030">
        <w:rPr>
          <w:sz w:val="22"/>
          <w:szCs w:val="22"/>
        </w:rPr>
        <w:t xml:space="preserve"> в срок не позднее </w:t>
      </w:r>
      <w:r w:rsidR="00114186">
        <w:rPr>
          <w:sz w:val="22"/>
          <w:szCs w:val="22"/>
        </w:rPr>
        <w:t>3</w:t>
      </w:r>
      <w:r w:rsidRPr="004443BE">
        <w:rPr>
          <w:sz w:val="22"/>
          <w:szCs w:val="22"/>
        </w:rPr>
        <w:t xml:space="preserve"> (</w:t>
      </w:r>
      <w:r w:rsidR="00114186">
        <w:rPr>
          <w:sz w:val="22"/>
          <w:szCs w:val="22"/>
        </w:rPr>
        <w:t>трех</w:t>
      </w:r>
      <w:r w:rsidRPr="004443BE">
        <w:rPr>
          <w:sz w:val="22"/>
          <w:szCs w:val="22"/>
        </w:rPr>
        <w:t>) рабочих</w:t>
      </w:r>
      <w:r w:rsidRPr="004443BE" w:rsidDel="004443BE">
        <w:rPr>
          <w:sz w:val="22"/>
          <w:szCs w:val="22"/>
        </w:rPr>
        <w:t xml:space="preserve"> </w:t>
      </w:r>
      <w:r w:rsidRPr="00BE5030">
        <w:rPr>
          <w:sz w:val="22"/>
          <w:szCs w:val="22"/>
        </w:rPr>
        <w:t>дней с даты</w:t>
      </w:r>
      <w:r w:rsidRPr="004443BE">
        <w:rPr>
          <w:sz w:val="22"/>
          <w:szCs w:val="22"/>
        </w:rPr>
        <w:t xml:space="preserve">, когда Агентству стало известно о </w:t>
      </w:r>
      <w:r w:rsidRPr="00BE5030">
        <w:rPr>
          <w:sz w:val="22"/>
          <w:szCs w:val="22"/>
        </w:rPr>
        <w:t>наступлени</w:t>
      </w:r>
      <w:r>
        <w:rPr>
          <w:sz w:val="22"/>
          <w:szCs w:val="22"/>
        </w:rPr>
        <w:t>и</w:t>
      </w:r>
      <w:r w:rsidRPr="00BE5030">
        <w:rPr>
          <w:sz w:val="22"/>
          <w:szCs w:val="22"/>
        </w:rPr>
        <w:t xml:space="preserve"> соответствующего события (юридического факта), с подтверждением соответствующими документами</w:t>
      </w:r>
      <w:r>
        <w:rPr>
          <w:sz w:val="22"/>
          <w:szCs w:val="22"/>
        </w:rPr>
        <w:t xml:space="preserve"> </w:t>
      </w:r>
      <w:r w:rsidRPr="004443BE">
        <w:rPr>
          <w:sz w:val="22"/>
          <w:szCs w:val="22"/>
        </w:rPr>
        <w:t>(при их наличии)</w:t>
      </w:r>
      <w:r w:rsidRPr="00BE5030">
        <w:rPr>
          <w:sz w:val="22"/>
          <w:szCs w:val="22"/>
        </w:rPr>
        <w:t xml:space="preserve">, посредством направления их </w:t>
      </w:r>
      <w:r w:rsidRPr="00C94BA6">
        <w:rPr>
          <w:sz w:val="22"/>
          <w:szCs w:val="22"/>
        </w:rPr>
        <w:t>по электронной почте</w:t>
      </w:r>
      <w:r w:rsidRPr="00BE5030">
        <w:rPr>
          <w:sz w:val="22"/>
          <w:szCs w:val="22"/>
        </w:rPr>
        <w:t>, а также способом, позволяющим подтвердить дату получения (информация представляется по форме согласно Приложени</w:t>
      </w:r>
      <w:r>
        <w:rPr>
          <w:sz w:val="22"/>
          <w:szCs w:val="22"/>
        </w:rPr>
        <w:t>ю</w:t>
      </w:r>
      <w:r w:rsidRPr="00BE5030">
        <w:rPr>
          <w:sz w:val="22"/>
          <w:szCs w:val="22"/>
        </w:rPr>
        <w:t xml:space="preserve"> №</w:t>
      </w:r>
      <w:r>
        <w:rPr>
          <w:sz w:val="22"/>
          <w:szCs w:val="22"/>
        </w:rPr>
        <w:t>4</w:t>
      </w:r>
      <w:r w:rsidRPr="00BE5030">
        <w:rPr>
          <w:sz w:val="22"/>
          <w:szCs w:val="22"/>
        </w:rPr>
        <w:t xml:space="preserve"> к настоящему Договору).</w:t>
      </w:r>
      <w:r>
        <w:rPr>
          <w:sz w:val="22"/>
          <w:szCs w:val="22"/>
        </w:rPr>
        <w:t xml:space="preserve"> </w:t>
      </w:r>
      <w:r w:rsidR="00114186">
        <w:rPr>
          <w:sz w:val="22"/>
          <w:szCs w:val="22"/>
        </w:rPr>
        <w:t>В с</w:t>
      </w:r>
      <w:r w:rsidR="00114186" w:rsidRPr="00114186">
        <w:rPr>
          <w:sz w:val="22"/>
          <w:szCs w:val="22"/>
        </w:rPr>
        <w:t xml:space="preserve">лучае неисполнения </w:t>
      </w:r>
      <w:r w:rsidR="00114186">
        <w:rPr>
          <w:sz w:val="22"/>
          <w:szCs w:val="22"/>
        </w:rPr>
        <w:t>Агентством</w:t>
      </w:r>
      <w:r w:rsidR="00114186" w:rsidRPr="00114186">
        <w:rPr>
          <w:sz w:val="22"/>
          <w:szCs w:val="22"/>
        </w:rPr>
        <w:t xml:space="preserve"> обязанности по предоставлению информации об изменении состава его собственников в соответствии с </w:t>
      </w:r>
      <w:r w:rsidR="00114186">
        <w:rPr>
          <w:sz w:val="22"/>
          <w:szCs w:val="22"/>
        </w:rPr>
        <w:t xml:space="preserve">настоящим </w:t>
      </w:r>
      <w:r w:rsidR="00114186" w:rsidRPr="00114186">
        <w:rPr>
          <w:sz w:val="22"/>
          <w:szCs w:val="22"/>
        </w:rPr>
        <w:t>пп.</w:t>
      </w:r>
      <w:r w:rsidR="00114186">
        <w:rPr>
          <w:sz w:val="22"/>
          <w:szCs w:val="22"/>
        </w:rPr>
        <w:t xml:space="preserve"> Компания имеет право </w:t>
      </w:r>
      <w:r w:rsidR="00114186" w:rsidRPr="00114186">
        <w:rPr>
          <w:sz w:val="22"/>
          <w:szCs w:val="22"/>
        </w:rPr>
        <w:t>в одностороннем и в несудебном порядке отказаться от исполнения настоящего Договора.</w:t>
      </w:r>
    </w:p>
    <w:p w14:paraId="19EEDFC7" w14:textId="77777777" w:rsidR="00C37A29" w:rsidRDefault="00C37A29" w:rsidP="00C37A29">
      <w:pPr>
        <w:numPr>
          <w:ilvl w:val="2"/>
          <w:numId w:val="2"/>
        </w:numPr>
        <w:tabs>
          <w:tab w:val="clear" w:pos="720"/>
          <w:tab w:val="num" w:pos="567"/>
        </w:tabs>
        <w:spacing w:before="120"/>
        <w:ind w:left="0" w:right="74" w:firstLine="0"/>
        <w:jc w:val="both"/>
        <w:rPr>
          <w:sz w:val="22"/>
          <w:szCs w:val="22"/>
        </w:rPr>
      </w:pPr>
      <w:r w:rsidRPr="00BE5030">
        <w:rPr>
          <w:sz w:val="22"/>
          <w:szCs w:val="22"/>
        </w:rPr>
        <w:t>Предоставить Соглашения на обработку персональных данных лиц, указанных в Информации по бенефициарам согласно пп.</w:t>
      </w:r>
      <w:r>
        <w:rPr>
          <w:sz w:val="22"/>
          <w:szCs w:val="22"/>
        </w:rPr>
        <w:t xml:space="preserve"> 2.1.6.</w:t>
      </w:r>
      <w:r w:rsidRPr="00BE5030">
        <w:rPr>
          <w:sz w:val="22"/>
          <w:szCs w:val="22"/>
        </w:rPr>
        <w:t xml:space="preserve"> настоящего Договора, по форме Приложения №</w:t>
      </w:r>
      <w:r>
        <w:rPr>
          <w:sz w:val="22"/>
          <w:szCs w:val="22"/>
        </w:rPr>
        <w:t>5</w:t>
      </w:r>
      <w:r w:rsidRPr="00BE5030">
        <w:rPr>
          <w:sz w:val="22"/>
          <w:szCs w:val="22"/>
        </w:rPr>
        <w:t xml:space="preserve"> к настоящему Договору. При этом заполнение </w:t>
      </w:r>
      <w:r>
        <w:rPr>
          <w:sz w:val="22"/>
          <w:szCs w:val="22"/>
        </w:rPr>
        <w:t>Агентством</w:t>
      </w:r>
      <w:r w:rsidRPr="00BE5030">
        <w:rPr>
          <w:sz w:val="22"/>
          <w:szCs w:val="22"/>
        </w:rPr>
        <w:t xml:space="preserve"> Соглашения об обработке его данных и информации о его собственниках (участниках, учредителях, акционерах) и бенефициарах исключает ответственность </w:t>
      </w:r>
      <w:r>
        <w:rPr>
          <w:sz w:val="22"/>
          <w:szCs w:val="22"/>
        </w:rPr>
        <w:t>Компании</w:t>
      </w:r>
      <w:r w:rsidRPr="00BE5030">
        <w:rPr>
          <w:sz w:val="22"/>
          <w:szCs w:val="22"/>
        </w:rPr>
        <w:t xml:space="preserve"> перед собственниками (участниками, учредителями, акционерами) и бенефициарами </w:t>
      </w:r>
      <w:r>
        <w:rPr>
          <w:sz w:val="22"/>
          <w:szCs w:val="22"/>
        </w:rPr>
        <w:t>Агентства</w:t>
      </w:r>
      <w:r w:rsidRPr="00BE5030">
        <w:rPr>
          <w:sz w:val="22"/>
          <w:szCs w:val="22"/>
        </w:rPr>
        <w:t xml:space="preserve">, а также бенефициарами привлекаемых для оказания услуг по Договору субконтрагентов </w:t>
      </w:r>
      <w:r>
        <w:rPr>
          <w:sz w:val="22"/>
          <w:szCs w:val="22"/>
        </w:rPr>
        <w:t>Агентства</w:t>
      </w:r>
      <w:r w:rsidRPr="00BE5030">
        <w:rPr>
          <w:sz w:val="22"/>
          <w:szCs w:val="22"/>
        </w:rPr>
        <w:t xml:space="preserve"> за предоставление </w:t>
      </w:r>
      <w:r>
        <w:rPr>
          <w:sz w:val="22"/>
          <w:szCs w:val="22"/>
        </w:rPr>
        <w:t>Компании</w:t>
      </w:r>
      <w:r w:rsidRPr="00BE5030">
        <w:rPr>
          <w:sz w:val="22"/>
          <w:szCs w:val="22"/>
        </w:rPr>
        <w:t xml:space="preserve"> данных о собственниках </w:t>
      </w:r>
      <w:r>
        <w:rPr>
          <w:sz w:val="22"/>
          <w:szCs w:val="22"/>
        </w:rPr>
        <w:t>Агентства</w:t>
      </w:r>
      <w:r w:rsidRPr="00BE5030">
        <w:rPr>
          <w:sz w:val="22"/>
          <w:szCs w:val="22"/>
        </w:rPr>
        <w:t xml:space="preserve"> (участниках, учредителях, акционерах) и бенефициарах, а также бенефициарах своих субконтрагентов, и предполагает, что </w:t>
      </w:r>
      <w:r>
        <w:rPr>
          <w:sz w:val="22"/>
          <w:szCs w:val="22"/>
        </w:rPr>
        <w:t>Агентство</w:t>
      </w:r>
      <w:r w:rsidRPr="00BE5030">
        <w:rPr>
          <w:sz w:val="22"/>
          <w:szCs w:val="22"/>
        </w:rPr>
        <w:t xml:space="preserve"> получил</w:t>
      </w:r>
      <w:r>
        <w:rPr>
          <w:sz w:val="22"/>
          <w:szCs w:val="22"/>
        </w:rPr>
        <w:t>о</w:t>
      </w:r>
      <w:r w:rsidRPr="00BE5030">
        <w:rPr>
          <w:sz w:val="22"/>
          <w:szCs w:val="22"/>
        </w:rPr>
        <w:t xml:space="preserve"> у своих собственников  (участников, учредителей, акционеров) и бенефициаров, а также бенефициаров своих субконтрагентов согласие на представление (обработку) </w:t>
      </w:r>
      <w:r>
        <w:rPr>
          <w:sz w:val="22"/>
          <w:szCs w:val="22"/>
        </w:rPr>
        <w:t>Компании</w:t>
      </w:r>
      <w:r w:rsidRPr="00BE5030">
        <w:rPr>
          <w:sz w:val="22"/>
          <w:szCs w:val="22"/>
        </w:rPr>
        <w:t xml:space="preserve"> и в уполномоченные государственные органы указанных сведений.</w:t>
      </w:r>
    </w:p>
    <w:p w14:paraId="17F9845A" w14:textId="33FEB602" w:rsidR="00E90308" w:rsidRPr="00595D1E" w:rsidRDefault="00E90308" w:rsidP="00595D1E">
      <w:pPr>
        <w:tabs>
          <w:tab w:val="left" w:pos="567"/>
        </w:tabs>
        <w:spacing w:before="120"/>
        <w:ind w:right="74"/>
        <w:jc w:val="both"/>
        <w:rPr>
          <w:b/>
          <w:sz w:val="22"/>
          <w:szCs w:val="22"/>
        </w:rPr>
      </w:pPr>
      <w:r w:rsidRPr="00595D1E">
        <w:rPr>
          <w:b/>
          <w:sz w:val="22"/>
          <w:szCs w:val="22"/>
        </w:rPr>
        <w:t>2.2.</w:t>
      </w:r>
      <w:r w:rsidRPr="00595D1E">
        <w:rPr>
          <w:b/>
          <w:sz w:val="22"/>
          <w:szCs w:val="22"/>
        </w:rPr>
        <w:tab/>
        <w:t>В соответствии с настоящим Договором</w:t>
      </w:r>
      <w:r w:rsidRPr="00595D1E">
        <w:rPr>
          <w:sz w:val="22"/>
          <w:szCs w:val="22"/>
        </w:rPr>
        <w:t xml:space="preserve"> </w:t>
      </w:r>
      <w:r w:rsidR="00A57A45" w:rsidRPr="00595D1E">
        <w:rPr>
          <w:b/>
          <w:sz w:val="22"/>
          <w:szCs w:val="22"/>
        </w:rPr>
        <w:t>Компания</w:t>
      </w:r>
      <w:r w:rsidRPr="00595D1E">
        <w:rPr>
          <w:b/>
          <w:sz w:val="22"/>
          <w:szCs w:val="22"/>
        </w:rPr>
        <w:t xml:space="preserve"> обязуется:</w:t>
      </w:r>
    </w:p>
    <w:p w14:paraId="3825B6CB" w14:textId="1C664702" w:rsidR="00595D1E" w:rsidRPr="00595D1E" w:rsidRDefault="00E90308" w:rsidP="00840F4F">
      <w:pPr>
        <w:numPr>
          <w:ilvl w:val="2"/>
          <w:numId w:val="16"/>
        </w:numPr>
        <w:tabs>
          <w:tab w:val="clear" w:pos="720"/>
          <w:tab w:val="left" w:pos="567"/>
        </w:tabs>
        <w:spacing w:before="120"/>
        <w:ind w:left="0" w:right="72" w:firstLine="0"/>
        <w:jc w:val="both"/>
        <w:rPr>
          <w:b/>
          <w:sz w:val="22"/>
          <w:szCs w:val="22"/>
        </w:rPr>
      </w:pPr>
      <w:r w:rsidRPr="00595D1E">
        <w:rPr>
          <w:sz w:val="22"/>
          <w:szCs w:val="22"/>
        </w:rPr>
        <w:t>Предоставить Агентству информацию, необходимую для проведения Рейтингового анализа, указанную в Прилож</w:t>
      </w:r>
      <w:r w:rsidR="00595D1E" w:rsidRPr="00595D1E">
        <w:rPr>
          <w:sz w:val="22"/>
          <w:szCs w:val="22"/>
        </w:rPr>
        <w:t>ении № </w:t>
      </w:r>
      <w:r w:rsidRPr="00595D1E">
        <w:rPr>
          <w:sz w:val="22"/>
          <w:szCs w:val="22"/>
        </w:rPr>
        <w:t xml:space="preserve">2 к Договору, в течение 20 (двадцати) </w:t>
      </w:r>
      <w:r w:rsidR="003645D0" w:rsidRPr="00595D1E">
        <w:rPr>
          <w:sz w:val="22"/>
          <w:szCs w:val="22"/>
        </w:rPr>
        <w:t xml:space="preserve">рабочих дней с даты подписания </w:t>
      </w:r>
      <w:r w:rsidRPr="00595D1E">
        <w:rPr>
          <w:sz w:val="22"/>
          <w:szCs w:val="22"/>
        </w:rPr>
        <w:t>настоящего Договора</w:t>
      </w:r>
      <w:r w:rsidR="0086289C" w:rsidRPr="00595D1E">
        <w:rPr>
          <w:sz w:val="22"/>
          <w:szCs w:val="22"/>
        </w:rPr>
        <w:t xml:space="preserve"> либо, </w:t>
      </w:r>
      <w:r w:rsidR="00F455DD">
        <w:rPr>
          <w:sz w:val="22"/>
          <w:szCs w:val="22"/>
        </w:rPr>
        <w:t>а также ежегодно</w:t>
      </w:r>
      <w:r w:rsidR="0086289C" w:rsidRPr="00595D1E">
        <w:rPr>
          <w:sz w:val="22"/>
          <w:szCs w:val="22"/>
        </w:rPr>
        <w:t xml:space="preserve">, в течение 20 (двадцати) рабочих дней с момента оплаты </w:t>
      </w:r>
      <w:r w:rsidR="00A57A45" w:rsidRPr="00595D1E">
        <w:rPr>
          <w:sz w:val="22"/>
          <w:szCs w:val="22"/>
        </w:rPr>
        <w:t>Компани</w:t>
      </w:r>
      <w:r w:rsidR="00310C2A" w:rsidRPr="00595D1E">
        <w:rPr>
          <w:sz w:val="22"/>
          <w:szCs w:val="22"/>
        </w:rPr>
        <w:t>ей</w:t>
      </w:r>
      <w:r w:rsidR="0086289C" w:rsidRPr="00595D1E">
        <w:rPr>
          <w:sz w:val="22"/>
          <w:szCs w:val="22"/>
        </w:rPr>
        <w:t xml:space="preserve"> выставлен</w:t>
      </w:r>
      <w:r w:rsidR="00595D1E" w:rsidRPr="00595D1E">
        <w:rPr>
          <w:sz w:val="22"/>
          <w:szCs w:val="22"/>
        </w:rPr>
        <w:t>ного Агентством на основании п. </w:t>
      </w:r>
      <w:r w:rsidR="0086289C" w:rsidRPr="00595D1E">
        <w:rPr>
          <w:sz w:val="22"/>
          <w:szCs w:val="22"/>
        </w:rPr>
        <w:t>4.3. Договора счета.</w:t>
      </w:r>
    </w:p>
    <w:p w14:paraId="283B7807" w14:textId="77777777" w:rsidR="00595D1E" w:rsidRPr="00595D1E" w:rsidRDefault="00EE5876" w:rsidP="00874F1F">
      <w:pPr>
        <w:numPr>
          <w:ilvl w:val="2"/>
          <w:numId w:val="16"/>
        </w:numPr>
        <w:tabs>
          <w:tab w:val="clear" w:pos="720"/>
          <w:tab w:val="left" w:pos="567"/>
        </w:tabs>
        <w:spacing w:before="120"/>
        <w:ind w:left="0" w:right="72" w:firstLine="0"/>
        <w:jc w:val="both"/>
        <w:rPr>
          <w:b/>
          <w:sz w:val="22"/>
          <w:szCs w:val="22"/>
        </w:rPr>
      </w:pPr>
      <w:r w:rsidRPr="00595D1E">
        <w:rPr>
          <w:sz w:val="22"/>
          <w:szCs w:val="22"/>
        </w:rPr>
        <w:t>П</w:t>
      </w:r>
      <w:r w:rsidR="00E90308" w:rsidRPr="00595D1E">
        <w:rPr>
          <w:sz w:val="22"/>
          <w:szCs w:val="22"/>
        </w:rPr>
        <w:t xml:space="preserve">редоставлять Агентству дополнительную информацию о финансово-хозяйственной деятельности </w:t>
      </w:r>
      <w:r w:rsidR="00A57A45" w:rsidRPr="00595D1E">
        <w:rPr>
          <w:sz w:val="22"/>
          <w:szCs w:val="22"/>
        </w:rPr>
        <w:t>Компани</w:t>
      </w:r>
      <w:r w:rsidR="00310C2A" w:rsidRPr="00595D1E">
        <w:rPr>
          <w:sz w:val="22"/>
          <w:szCs w:val="22"/>
        </w:rPr>
        <w:t>и</w:t>
      </w:r>
      <w:r w:rsidR="00E90308" w:rsidRPr="00595D1E">
        <w:rPr>
          <w:sz w:val="22"/>
          <w:szCs w:val="22"/>
        </w:rPr>
        <w:t xml:space="preserve"> на основании запросов Агентства в течение 5 (пяти) рабочих дней с даты поступления соответствующего запроса от Агентства</w:t>
      </w:r>
      <w:r w:rsidR="00595D1E" w:rsidRPr="00595D1E">
        <w:rPr>
          <w:sz w:val="22"/>
          <w:szCs w:val="22"/>
        </w:rPr>
        <w:t>.</w:t>
      </w:r>
    </w:p>
    <w:p w14:paraId="25539F0C" w14:textId="5B535D9F" w:rsidR="00317E57" w:rsidRPr="00595D1E" w:rsidRDefault="00A06047" w:rsidP="00874F1F">
      <w:pPr>
        <w:numPr>
          <w:ilvl w:val="2"/>
          <w:numId w:val="16"/>
        </w:numPr>
        <w:tabs>
          <w:tab w:val="clear" w:pos="720"/>
          <w:tab w:val="left" w:pos="567"/>
        </w:tabs>
        <w:spacing w:before="120"/>
        <w:ind w:left="0" w:right="72" w:firstLine="0"/>
        <w:jc w:val="both"/>
        <w:rPr>
          <w:b/>
          <w:sz w:val="22"/>
          <w:szCs w:val="22"/>
        </w:rPr>
      </w:pPr>
      <w:r w:rsidRPr="00595D1E">
        <w:rPr>
          <w:sz w:val="22"/>
          <w:szCs w:val="22"/>
        </w:rPr>
        <w:t xml:space="preserve">В период </w:t>
      </w:r>
      <w:r w:rsidR="008B2A85" w:rsidRPr="00595D1E">
        <w:rPr>
          <w:sz w:val="22"/>
          <w:szCs w:val="22"/>
        </w:rPr>
        <w:t xml:space="preserve">мониторинга </w:t>
      </w:r>
      <w:r w:rsidR="00786718" w:rsidRPr="00595D1E">
        <w:rPr>
          <w:sz w:val="22"/>
          <w:szCs w:val="22"/>
        </w:rPr>
        <w:t>Р</w:t>
      </w:r>
      <w:r w:rsidRPr="00595D1E">
        <w:rPr>
          <w:sz w:val="22"/>
          <w:szCs w:val="22"/>
        </w:rPr>
        <w:t xml:space="preserve">ейтинга </w:t>
      </w:r>
      <w:r w:rsidR="00AB328B" w:rsidRPr="00595D1E">
        <w:rPr>
          <w:sz w:val="22"/>
          <w:szCs w:val="22"/>
        </w:rPr>
        <w:t xml:space="preserve">в течение 7 (семи) рабочих дней с даты наступления соответствующих событий размещать информацию о событиях на Интернет-сайте Компании либо </w:t>
      </w:r>
      <w:r w:rsidRPr="00595D1E">
        <w:rPr>
          <w:sz w:val="22"/>
          <w:szCs w:val="22"/>
        </w:rPr>
        <w:t xml:space="preserve">сообщать </w:t>
      </w:r>
      <w:r w:rsidR="00317E57" w:rsidRPr="00595D1E">
        <w:rPr>
          <w:sz w:val="22"/>
          <w:szCs w:val="22"/>
        </w:rPr>
        <w:t xml:space="preserve">Агентству </w:t>
      </w:r>
      <w:r w:rsidR="00686BC6" w:rsidRPr="00595D1E">
        <w:rPr>
          <w:sz w:val="22"/>
          <w:szCs w:val="22"/>
        </w:rPr>
        <w:t>без</w:t>
      </w:r>
      <w:r w:rsidR="00317E57" w:rsidRPr="00595D1E">
        <w:rPr>
          <w:sz w:val="22"/>
          <w:szCs w:val="22"/>
        </w:rPr>
        <w:t xml:space="preserve"> </w:t>
      </w:r>
      <w:r w:rsidR="00686BC6" w:rsidRPr="00595D1E">
        <w:rPr>
          <w:sz w:val="22"/>
          <w:szCs w:val="22"/>
        </w:rPr>
        <w:t>соответствующего</w:t>
      </w:r>
      <w:r w:rsidR="00317E57" w:rsidRPr="00595D1E">
        <w:rPr>
          <w:sz w:val="22"/>
          <w:szCs w:val="22"/>
        </w:rPr>
        <w:t xml:space="preserve"> запрос</w:t>
      </w:r>
      <w:r w:rsidR="00686BC6" w:rsidRPr="00595D1E">
        <w:rPr>
          <w:sz w:val="22"/>
          <w:szCs w:val="22"/>
        </w:rPr>
        <w:t>а</w:t>
      </w:r>
      <w:r w:rsidR="00AB328B" w:rsidRPr="00595D1E">
        <w:rPr>
          <w:sz w:val="22"/>
          <w:szCs w:val="22"/>
        </w:rPr>
        <w:t xml:space="preserve"> о следующем</w:t>
      </w:r>
      <w:r w:rsidR="00317E57" w:rsidRPr="00595D1E">
        <w:rPr>
          <w:sz w:val="22"/>
          <w:szCs w:val="22"/>
        </w:rPr>
        <w:t>:</w:t>
      </w:r>
    </w:p>
    <w:p w14:paraId="140947A2" w14:textId="697277B3" w:rsidR="00317E57" w:rsidRPr="002F58AC" w:rsidRDefault="00595D1E" w:rsidP="00317E57">
      <w:pPr>
        <w:ind w:right="72"/>
        <w:jc w:val="both"/>
        <w:rPr>
          <w:sz w:val="22"/>
          <w:szCs w:val="22"/>
        </w:rPr>
      </w:pPr>
      <w:r>
        <w:rPr>
          <w:sz w:val="22"/>
          <w:szCs w:val="22"/>
        </w:rPr>
        <w:t>- </w:t>
      </w:r>
      <w:r w:rsidR="00317E57" w:rsidRPr="002F58AC">
        <w:rPr>
          <w:sz w:val="22"/>
          <w:szCs w:val="22"/>
        </w:rPr>
        <w:t>изменени</w:t>
      </w:r>
      <w:r w:rsidR="00F8630B" w:rsidRPr="002F58AC">
        <w:rPr>
          <w:sz w:val="22"/>
          <w:szCs w:val="22"/>
        </w:rPr>
        <w:t>я</w:t>
      </w:r>
      <w:r w:rsidR="00317E57" w:rsidRPr="002F58AC">
        <w:rPr>
          <w:sz w:val="22"/>
          <w:szCs w:val="22"/>
        </w:rPr>
        <w:t xml:space="preserve"> в структуре собственности, затрагивающие более 5% акций (долей)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="00317E57" w:rsidRPr="002F58AC">
        <w:rPr>
          <w:sz w:val="22"/>
          <w:szCs w:val="22"/>
        </w:rPr>
        <w:t>;</w:t>
      </w:r>
    </w:p>
    <w:p w14:paraId="430DD523" w14:textId="469987FD" w:rsidR="00317E57" w:rsidRPr="002F58AC" w:rsidRDefault="00317E57" w:rsidP="00595D1E">
      <w:pPr>
        <w:ind w:right="72"/>
        <w:jc w:val="both"/>
        <w:rPr>
          <w:sz w:val="22"/>
          <w:szCs w:val="22"/>
        </w:rPr>
      </w:pPr>
      <w:r w:rsidRPr="002F58AC">
        <w:rPr>
          <w:sz w:val="22"/>
          <w:szCs w:val="22"/>
        </w:rPr>
        <w:t>-</w:t>
      </w:r>
      <w:r w:rsidR="00595D1E">
        <w:rPr>
          <w:sz w:val="22"/>
          <w:szCs w:val="22"/>
        </w:rPr>
        <w:t> </w:t>
      </w:r>
      <w:r w:rsidRPr="002F58AC">
        <w:rPr>
          <w:sz w:val="22"/>
          <w:szCs w:val="22"/>
        </w:rPr>
        <w:t xml:space="preserve">изменения в структуре конечных бенефициаров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Pr="002F58AC">
        <w:rPr>
          <w:sz w:val="22"/>
          <w:szCs w:val="22"/>
        </w:rPr>
        <w:t>, затрагивающ</w:t>
      </w:r>
      <w:r w:rsidR="000D3986" w:rsidRPr="002F58AC">
        <w:rPr>
          <w:sz w:val="22"/>
          <w:szCs w:val="22"/>
        </w:rPr>
        <w:t>и</w:t>
      </w:r>
      <w:r w:rsidR="003645D0" w:rsidRPr="002F58AC">
        <w:rPr>
          <w:sz w:val="22"/>
          <w:szCs w:val="22"/>
        </w:rPr>
        <w:t>е более 5%</w:t>
      </w:r>
      <w:r w:rsidRPr="002F58AC">
        <w:rPr>
          <w:sz w:val="22"/>
          <w:szCs w:val="22"/>
        </w:rPr>
        <w:t xml:space="preserve"> акций (долей)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Pr="002F58AC">
        <w:rPr>
          <w:sz w:val="22"/>
          <w:szCs w:val="22"/>
        </w:rPr>
        <w:t>;</w:t>
      </w:r>
    </w:p>
    <w:p w14:paraId="04B67DE7" w14:textId="3D2FF892" w:rsidR="00317E57" w:rsidRPr="002F58AC" w:rsidRDefault="00317E57" w:rsidP="00317E57">
      <w:pPr>
        <w:ind w:right="72"/>
        <w:jc w:val="both"/>
        <w:rPr>
          <w:sz w:val="22"/>
          <w:szCs w:val="22"/>
        </w:rPr>
      </w:pPr>
      <w:r w:rsidRPr="002F58AC">
        <w:rPr>
          <w:sz w:val="22"/>
          <w:szCs w:val="22"/>
        </w:rPr>
        <w:t>-</w:t>
      </w:r>
      <w:r w:rsidR="00595D1E">
        <w:rPr>
          <w:sz w:val="22"/>
          <w:szCs w:val="22"/>
        </w:rPr>
        <w:t> </w:t>
      </w:r>
      <w:r w:rsidRPr="002F58AC">
        <w:rPr>
          <w:sz w:val="22"/>
          <w:szCs w:val="22"/>
        </w:rPr>
        <w:t xml:space="preserve">смена единоличного исполнительного органа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Pr="002F58AC">
        <w:rPr>
          <w:sz w:val="22"/>
          <w:szCs w:val="22"/>
        </w:rPr>
        <w:t xml:space="preserve">; </w:t>
      </w:r>
    </w:p>
    <w:p w14:paraId="6808C6C1" w14:textId="692D3586" w:rsidR="00317E57" w:rsidRPr="002F58AC" w:rsidRDefault="00317E57" w:rsidP="00317E57">
      <w:pPr>
        <w:ind w:right="72"/>
        <w:jc w:val="both"/>
        <w:rPr>
          <w:sz w:val="22"/>
          <w:szCs w:val="22"/>
        </w:rPr>
      </w:pPr>
      <w:r w:rsidRPr="002F58AC">
        <w:rPr>
          <w:sz w:val="22"/>
          <w:szCs w:val="22"/>
        </w:rPr>
        <w:t>-</w:t>
      </w:r>
      <w:r w:rsidR="00595D1E">
        <w:rPr>
          <w:sz w:val="22"/>
          <w:szCs w:val="22"/>
        </w:rPr>
        <w:t> </w:t>
      </w:r>
      <w:r w:rsidRPr="002F58AC">
        <w:rPr>
          <w:sz w:val="22"/>
          <w:szCs w:val="22"/>
        </w:rPr>
        <w:t xml:space="preserve">изменения в составе Совета директоров </w:t>
      </w:r>
      <w:r w:rsidR="0091162A" w:rsidRPr="002F58AC">
        <w:rPr>
          <w:sz w:val="22"/>
          <w:szCs w:val="22"/>
        </w:rPr>
        <w:t>(Наблюдательного совета) и (</w:t>
      </w:r>
      <w:r w:rsidRPr="002F58AC">
        <w:rPr>
          <w:sz w:val="22"/>
          <w:szCs w:val="22"/>
        </w:rPr>
        <w:t>или</w:t>
      </w:r>
      <w:r w:rsidR="0091162A" w:rsidRPr="002F58AC">
        <w:rPr>
          <w:sz w:val="22"/>
          <w:szCs w:val="22"/>
        </w:rPr>
        <w:t>)</w:t>
      </w:r>
      <w:r w:rsidRPr="002F58AC">
        <w:rPr>
          <w:sz w:val="22"/>
          <w:szCs w:val="22"/>
        </w:rPr>
        <w:t xml:space="preserve"> </w:t>
      </w:r>
      <w:r w:rsidR="0091162A" w:rsidRPr="002F58AC">
        <w:rPr>
          <w:sz w:val="22"/>
          <w:szCs w:val="22"/>
        </w:rPr>
        <w:t>коллегиального исполнительного органа</w:t>
      </w:r>
      <w:r w:rsidRPr="002F58AC">
        <w:rPr>
          <w:sz w:val="22"/>
          <w:szCs w:val="22"/>
        </w:rPr>
        <w:t xml:space="preserve">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Pr="002F58AC">
        <w:rPr>
          <w:sz w:val="22"/>
          <w:szCs w:val="22"/>
        </w:rPr>
        <w:t xml:space="preserve"> (при их наличии)</w:t>
      </w:r>
      <w:r w:rsidR="00B53914" w:rsidRPr="002F58AC">
        <w:rPr>
          <w:sz w:val="22"/>
          <w:szCs w:val="22"/>
        </w:rPr>
        <w:t>.</w:t>
      </w:r>
    </w:p>
    <w:p w14:paraId="33BDD107" w14:textId="77777777" w:rsidR="00E90308" w:rsidRPr="002F58AC" w:rsidRDefault="00E90308" w:rsidP="00595D1E">
      <w:pPr>
        <w:numPr>
          <w:ilvl w:val="2"/>
          <w:numId w:val="16"/>
        </w:numPr>
        <w:tabs>
          <w:tab w:val="clear" w:pos="720"/>
          <w:tab w:val="num" w:pos="567"/>
        </w:tabs>
        <w:spacing w:before="120"/>
        <w:ind w:left="0" w:right="72" w:firstLine="0"/>
        <w:jc w:val="both"/>
        <w:rPr>
          <w:sz w:val="22"/>
          <w:szCs w:val="22"/>
        </w:rPr>
      </w:pPr>
      <w:r w:rsidRPr="002F58AC">
        <w:rPr>
          <w:sz w:val="22"/>
          <w:szCs w:val="22"/>
        </w:rPr>
        <w:t>Гарантировать достоверность предоставляемой Агентству информации.</w:t>
      </w:r>
    </w:p>
    <w:p w14:paraId="1408B723" w14:textId="77777777" w:rsidR="00E90308" w:rsidRPr="002F58AC" w:rsidRDefault="00E90308" w:rsidP="00595D1E">
      <w:pPr>
        <w:numPr>
          <w:ilvl w:val="2"/>
          <w:numId w:val="16"/>
        </w:numPr>
        <w:tabs>
          <w:tab w:val="clear" w:pos="720"/>
          <w:tab w:val="num" w:pos="567"/>
        </w:tabs>
        <w:spacing w:before="120"/>
        <w:ind w:left="0" w:right="72" w:firstLine="0"/>
        <w:jc w:val="both"/>
        <w:rPr>
          <w:sz w:val="22"/>
          <w:szCs w:val="22"/>
        </w:rPr>
      </w:pPr>
      <w:r w:rsidRPr="002F58AC">
        <w:rPr>
          <w:sz w:val="22"/>
          <w:szCs w:val="22"/>
        </w:rPr>
        <w:t>Оплатить услуги Агентства в соответствии с разделом 4 настоящего Договора.</w:t>
      </w:r>
    </w:p>
    <w:p w14:paraId="2D667908" w14:textId="4D529DB0" w:rsidR="00E90308" w:rsidRPr="002F58AC" w:rsidRDefault="00E90308" w:rsidP="00595D1E">
      <w:pPr>
        <w:numPr>
          <w:ilvl w:val="1"/>
          <w:numId w:val="16"/>
        </w:numPr>
        <w:tabs>
          <w:tab w:val="clear" w:pos="540"/>
          <w:tab w:val="left" w:pos="567"/>
        </w:tabs>
        <w:spacing w:before="120"/>
        <w:ind w:left="0" w:right="72" w:firstLine="0"/>
        <w:jc w:val="both"/>
        <w:rPr>
          <w:sz w:val="22"/>
          <w:szCs w:val="22"/>
        </w:rPr>
      </w:pPr>
      <w:r w:rsidRPr="002F58AC">
        <w:rPr>
          <w:sz w:val="22"/>
          <w:szCs w:val="22"/>
        </w:rPr>
        <w:t xml:space="preserve">Стороны обязуются хранить в тайне любую информацию и данные, предоставляемые каждой из Сторон в связи с выполнением настоящего Договора, а также условия настоящего Договора, не раскрывать и не разглашать указанную информацию и данные какой-либо третьей стороне без предварительного письменного согласия другой Стороны, за исключением случаев, предусмотренных законодательством РФ. </w:t>
      </w:r>
    </w:p>
    <w:p w14:paraId="4F3DEE0A" w14:textId="77777777" w:rsidR="00E90308" w:rsidRPr="002F58AC" w:rsidRDefault="00E90308" w:rsidP="00595D1E">
      <w:pPr>
        <w:numPr>
          <w:ilvl w:val="1"/>
          <w:numId w:val="4"/>
        </w:numPr>
        <w:tabs>
          <w:tab w:val="clear" w:pos="720"/>
          <w:tab w:val="num" w:pos="567"/>
        </w:tabs>
        <w:spacing w:before="120"/>
        <w:ind w:left="0" w:right="72" w:firstLine="0"/>
        <w:jc w:val="both"/>
        <w:rPr>
          <w:b/>
          <w:sz w:val="22"/>
          <w:szCs w:val="22"/>
        </w:rPr>
      </w:pPr>
      <w:r w:rsidRPr="002F58AC">
        <w:rPr>
          <w:b/>
          <w:sz w:val="22"/>
          <w:szCs w:val="22"/>
        </w:rPr>
        <w:t>Агентство имеет право:</w:t>
      </w:r>
    </w:p>
    <w:p w14:paraId="15E1D013" w14:textId="77777777" w:rsidR="00E90308" w:rsidRPr="002F58AC" w:rsidRDefault="00E90308" w:rsidP="00595D1E">
      <w:pPr>
        <w:numPr>
          <w:ilvl w:val="2"/>
          <w:numId w:val="4"/>
        </w:numPr>
        <w:tabs>
          <w:tab w:val="clear" w:pos="1288"/>
          <w:tab w:val="left" w:pos="567"/>
        </w:tabs>
        <w:spacing w:before="120"/>
        <w:ind w:left="0" w:right="72" w:firstLine="0"/>
        <w:jc w:val="both"/>
        <w:rPr>
          <w:sz w:val="22"/>
          <w:szCs w:val="22"/>
        </w:rPr>
      </w:pPr>
      <w:r w:rsidRPr="002F58AC">
        <w:rPr>
          <w:sz w:val="22"/>
          <w:szCs w:val="22"/>
        </w:rPr>
        <w:t xml:space="preserve">Использовать собственную </w:t>
      </w:r>
      <w:r w:rsidR="003D5F60" w:rsidRPr="002F58AC">
        <w:rPr>
          <w:sz w:val="22"/>
          <w:szCs w:val="22"/>
        </w:rPr>
        <w:t>Методологию</w:t>
      </w:r>
      <w:r w:rsidR="00A5103E" w:rsidRPr="002F58AC">
        <w:rPr>
          <w:sz w:val="22"/>
          <w:szCs w:val="22"/>
        </w:rPr>
        <w:t xml:space="preserve"> </w:t>
      </w:r>
      <w:r w:rsidRPr="002F58AC">
        <w:rPr>
          <w:sz w:val="22"/>
          <w:szCs w:val="22"/>
        </w:rPr>
        <w:t>для проведения Рейтингового анализа.</w:t>
      </w:r>
    </w:p>
    <w:p w14:paraId="12F82599" w14:textId="4B1AA5C7" w:rsidR="00E90308" w:rsidRPr="002F58AC" w:rsidRDefault="00E90308" w:rsidP="00595D1E">
      <w:pPr>
        <w:numPr>
          <w:ilvl w:val="2"/>
          <w:numId w:val="4"/>
        </w:numPr>
        <w:tabs>
          <w:tab w:val="clear" w:pos="1288"/>
          <w:tab w:val="left" w:pos="567"/>
        </w:tabs>
        <w:spacing w:before="120"/>
        <w:ind w:left="0" w:right="72" w:firstLine="0"/>
        <w:jc w:val="both"/>
        <w:rPr>
          <w:sz w:val="22"/>
          <w:szCs w:val="22"/>
        </w:rPr>
      </w:pPr>
      <w:r w:rsidRPr="002F58AC">
        <w:rPr>
          <w:sz w:val="22"/>
          <w:szCs w:val="22"/>
        </w:rPr>
        <w:lastRenderedPageBreak/>
        <w:t>Получать информацию, указанную в Приложении №</w:t>
      </w:r>
      <w:r w:rsidR="00595D1E">
        <w:rPr>
          <w:sz w:val="22"/>
          <w:szCs w:val="22"/>
        </w:rPr>
        <w:t> </w:t>
      </w:r>
      <w:r w:rsidRPr="002F58AC">
        <w:rPr>
          <w:sz w:val="22"/>
          <w:szCs w:val="22"/>
        </w:rPr>
        <w:t>2 к Договору, и необходимы</w:t>
      </w:r>
      <w:r w:rsidR="00E9025D" w:rsidRPr="002F58AC">
        <w:rPr>
          <w:sz w:val="22"/>
          <w:szCs w:val="22"/>
        </w:rPr>
        <w:t xml:space="preserve">е документы непосредственно от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Pr="002F58AC">
        <w:rPr>
          <w:sz w:val="22"/>
          <w:szCs w:val="22"/>
        </w:rPr>
        <w:t>, а также исполь</w:t>
      </w:r>
      <w:r w:rsidR="00E9025D" w:rsidRPr="002F58AC">
        <w:rPr>
          <w:sz w:val="22"/>
          <w:szCs w:val="22"/>
        </w:rPr>
        <w:t>зовать иные доступные источники</w:t>
      </w:r>
      <w:r w:rsidRPr="002F58AC">
        <w:rPr>
          <w:sz w:val="22"/>
          <w:szCs w:val="22"/>
        </w:rPr>
        <w:t xml:space="preserve"> информации для п</w:t>
      </w:r>
      <w:r w:rsidR="002D6EAB">
        <w:rPr>
          <w:sz w:val="22"/>
          <w:szCs w:val="22"/>
        </w:rPr>
        <w:t xml:space="preserve">роведения Рейтингового анализа </w:t>
      </w:r>
      <w:r w:rsidR="00285EB7">
        <w:rPr>
          <w:sz w:val="22"/>
          <w:szCs w:val="22"/>
        </w:rPr>
        <w:t>и осуществления Рейтинговых действий</w:t>
      </w:r>
      <w:r w:rsidRPr="002F58AC">
        <w:rPr>
          <w:sz w:val="22"/>
          <w:szCs w:val="22"/>
        </w:rPr>
        <w:t>.</w:t>
      </w:r>
    </w:p>
    <w:p w14:paraId="54C71701" w14:textId="6ED1D526" w:rsidR="00E90308" w:rsidRPr="002F58AC" w:rsidRDefault="00E90308" w:rsidP="00595D1E">
      <w:pPr>
        <w:numPr>
          <w:ilvl w:val="2"/>
          <w:numId w:val="4"/>
        </w:numPr>
        <w:tabs>
          <w:tab w:val="clear" w:pos="1288"/>
          <w:tab w:val="left" w:pos="567"/>
        </w:tabs>
        <w:spacing w:before="120"/>
        <w:ind w:left="0" w:right="72" w:firstLine="0"/>
        <w:jc w:val="both"/>
        <w:rPr>
          <w:sz w:val="22"/>
          <w:szCs w:val="22"/>
        </w:rPr>
      </w:pPr>
      <w:r w:rsidRPr="002F58AC">
        <w:rPr>
          <w:sz w:val="22"/>
          <w:szCs w:val="22"/>
        </w:rPr>
        <w:t xml:space="preserve">В случае возникновения необходимости обращаться к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Pr="002F58AC">
        <w:rPr>
          <w:sz w:val="22"/>
          <w:szCs w:val="22"/>
        </w:rPr>
        <w:t xml:space="preserve"> за разъяснениями по предоставленной информации и предоставленным документам.</w:t>
      </w:r>
    </w:p>
    <w:p w14:paraId="74CA5295" w14:textId="4BD2F863" w:rsidR="00E90308" w:rsidRPr="002F58AC" w:rsidRDefault="00E90308" w:rsidP="00595D1E">
      <w:pPr>
        <w:numPr>
          <w:ilvl w:val="2"/>
          <w:numId w:val="4"/>
        </w:numPr>
        <w:tabs>
          <w:tab w:val="clear" w:pos="1288"/>
          <w:tab w:val="num" w:pos="567"/>
        </w:tabs>
        <w:spacing w:before="120"/>
        <w:ind w:left="0" w:right="72" w:firstLine="0"/>
        <w:jc w:val="both"/>
        <w:rPr>
          <w:sz w:val="22"/>
          <w:szCs w:val="22"/>
        </w:rPr>
      </w:pPr>
      <w:r w:rsidRPr="002F58AC">
        <w:rPr>
          <w:sz w:val="22"/>
          <w:szCs w:val="22"/>
        </w:rPr>
        <w:t xml:space="preserve">Запрашивать у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Pr="002F58AC">
        <w:rPr>
          <w:sz w:val="22"/>
          <w:szCs w:val="22"/>
        </w:rPr>
        <w:t xml:space="preserve"> дополнительные сведения о результатах деятельности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Pr="002F58AC">
        <w:rPr>
          <w:sz w:val="22"/>
          <w:szCs w:val="22"/>
        </w:rPr>
        <w:t xml:space="preserve">, </w:t>
      </w:r>
      <w:r w:rsidR="00310C2A">
        <w:rPr>
          <w:sz w:val="22"/>
          <w:szCs w:val="22"/>
        </w:rPr>
        <w:t>ее</w:t>
      </w:r>
      <w:r w:rsidRPr="002F58AC">
        <w:rPr>
          <w:sz w:val="22"/>
          <w:szCs w:val="22"/>
        </w:rPr>
        <w:t xml:space="preserve"> финансовом состоянии, учредителях, дочерних и зависимых </w:t>
      </w:r>
      <w:r w:rsidR="00081F35" w:rsidRPr="002F58AC">
        <w:rPr>
          <w:sz w:val="22"/>
          <w:szCs w:val="22"/>
        </w:rPr>
        <w:t xml:space="preserve">компаниях </w:t>
      </w:r>
      <w:r w:rsidRPr="002F58AC">
        <w:rPr>
          <w:sz w:val="22"/>
          <w:szCs w:val="22"/>
        </w:rPr>
        <w:t>в случаях, когда эти сведения необходимы для присвоения</w:t>
      </w:r>
      <w:r w:rsidR="00674D32" w:rsidRPr="002F58AC">
        <w:rPr>
          <w:sz w:val="22"/>
          <w:szCs w:val="22"/>
        </w:rPr>
        <w:t>/</w:t>
      </w:r>
      <w:r w:rsidR="008B2A85">
        <w:rPr>
          <w:sz w:val="22"/>
          <w:szCs w:val="22"/>
        </w:rPr>
        <w:t>мониторинга</w:t>
      </w:r>
      <w:r w:rsidR="008B2A85" w:rsidRPr="002F58AC">
        <w:rPr>
          <w:sz w:val="22"/>
          <w:szCs w:val="22"/>
        </w:rPr>
        <w:t xml:space="preserve"> </w:t>
      </w:r>
      <w:r w:rsidRPr="002F58AC">
        <w:rPr>
          <w:sz w:val="22"/>
          <w:szCs w:val="22"/>
        </w:rPr>
        <w:t>Рейтинга</w:t>
      </w:r>
      <w:r w:rsidR="00AE4846">
        <w:rPr>
          <w:sz w:val="22"/>
          <w:szCs w:val="22"/>
        </w:rPr>
        <w:t xml:space="preserve"> и прогноза по Рейтингу</w:t>
      </w:r>
      <w:r w:rsidRPr="002F58AC">
        <w:rPr>
          <w:sz w:val="22"/>
          <w:szCs w:val="22"/>
        </w:rPr>
        <w:t xml:space="preserve">, а также вправе проводить интервью с работниками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Pr="002F58AC">
        <w:rPr>
          <w:sz w:val="22"/>
          <w:szCs w:val="22"/>
        </w:rPr>
        <w:t xml:space="preserve">. Дополнительная информация и разъяснения по предоставленной информации и предоставленным документам должны быть переданы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ей</w:t>
      </w:r>
      <w:r w:rsidRPr="002F58AC">
        <w:rPr>
          <w:sz w:val="22"/>
          <w:szCs w:val="22"/>
        </w:rPr>
        <w:t xml:space="preserve"> в письменном виде в течение 5 (пяти) рабочих дней с момента поступления запроса от Агентства. Время, потраченное работниками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Pr="002F58AC">
        <w:rPr>
          <w:sz w:val="22"/>
          <w:szCs w:val="22"/>
        </w:rPr>
        <w:t xml:space="preserve"> на ответы на заданные Агентством вопросы, не включается в срок оказания услуг, указанный в п.</w:t>
      </w:r>
      <w:r w:rsidR="00595D1E">
        <w:rPr>
          <w:sz w:val="22"/>
          <w:szCs w:val="22"/>
        </w:rPr>
        <w:t> </w:t>
      </w:r>
      <w:r w:rsidRPr="002F58AC">
        <w:rPr>
          <w:sz w:val="22"/>
          <w:szCs w:val="22"/>
        </w:rPr>
        <w:t>3.1 настоящего Договора.</w:t>
      </w:r>
    </w:p>
    <w:p w14:paraId="10CF1A70" w14:textId="32B861FC" w:rsidR="006E21EE" w:rsidRPr="002F58AC" w:rsidRDefault="006E21EE" w:rsidP="00595D1E">
      <w:pPr>
        <w:numPr>
          <w:ilvl w:val="2"/>
          <w:numId w:val="4"/>
        </w:numPr>
        <w:tabs>
          <w:tab w:val="clear" w:pos="1288"/>
          <w:tab w:val="num" w:pos="567"/>
        </w:tabs>
        <w:spacing w:before="120"/>
        <w:ind w:left="0" w:right="72" w:firstLine="0"/>
        <w:jc w:val="both"/>
        <w:rPr>
          <w:sz w:val="22"/>
          <w:szCs w:val="22"/>
        </w:rPr>
      </w:pPr>
      <w:r w:rsidRPr="002F58AC">
        <w:rPr>
          <w:sz w:val="22"/>
          <w:szCs w:val="22"/>
        </w:rPr>
        <w:t xml:space="preserve">При несоблюдении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ей</w:t>
      </w:r>
      <w:r w:rsidRPr="002F58AC">
        <w:rPr>
          <w:sz w:val="22"/>
          <w:szCs w:val="22"/>
        </w:rPr>
        <w:t xml:space="preserve"> </w:t>
      </w:r>
      <w:r w:rsidR="001109CC" w:rsidRPr="002F58AC">
        <w:rPr>
          <w:sz w:val="22"/>
          <w:szCs w:val="22"/>
        </w:rPr>
        <w:t>обязанностей</w:t>
      </w:r>
      <w:r w:rsidRPr="002F58AC">
        <w:rPr>
          <w:sz w:val="22"/>
          <w:szCs w:val="22"/>
        </w:rPr>
        <w:t xml:space="preserve">, </w:t>
      </w:r>
      <w:r w:rsidR="00E9025D" w:rsidRPr="002F58AC">
        <w:rPr>
          <w:sz w:val="22"/>
          <w:szCs w:val="22"/>
        </w:rPr>
        <w:t xml:space="preserve">установленных </w:t>
      </w:r>
      <w:r w:rsidRPr="002F58AC">
        <w:rPr>
          <w:sz w:val="22"/>
          <w:szCs w:val="22"/>
        </w:rPr>
        <w:t>п</w:t>
      </w:r>
      <w:r w:rsidR="001109CC" w:rsidRPr="002F58AC">
        <w:rPr>
          <w:sz w:val="22"/>
          <w:szCs w:val="22"/>
        </w:rPr>
        <w:t>п</w:t>
      </w:r>
      <w:r w:rsidRPr="002F58AC">
        <w:rPr>
          <w:sz w:val="22"/>
          <w:szCs w:val="22"/>
        </w:rPr>
        <w:t>.</w:t>
      </w:r>
      <w:r w:rsidR="006F3EB1">
        <w:rPr>
          <w:sz w:val="22"/>
          <w:szCs w:val="22"/>
        </w:rPr>
        <w:t> </w:t>
      </w:r>
      <w:r w:rsidR="001109CC" w:rsidRPr="002F58AC">
        <w:rPr>
          <w:sz w:val="22"/>
          <w:szCs w:val="22"/>
        </w:rPr>
        <w:t xml:space="preserve">2.2.2 и </w:t>
      </w:r>
      <w:r w:rsidRPr="002F58AC">
        <w:rPr>
          <w:sz w:val="22"/>
          <w:szCs w:val="22"/>
        </w:rPr>
        <w:t>2.2.3 настоящего Договора</w:t>
      </w:r>
      <w:r w:rsidR="001109CC" w:rsidRPr="002F58AC">
        <w:rPr>
          <w:sz w:val="22"/>
          <w:szCs w:val="22"/>
        </w:rPr>
        <w:t>,</w:t>
      </w:r>
      <w:r w:rsidRPr="002F58AC">
        <w:rPr>
          <w:sz w:val="22"/>
          <w:szCs w:val="22"/>
        </w:rPr>
        <w:t xml:space="preserve"> расценивать это как один из факторов, </w:t>
      </w:r>
      <w:r w:rsidR="00686BC6" w:rsidRPr="002F58AC">
        <w:rPr>
          <w:sz w:val="22"/>
          <w:szCs w:val="22"/>
        </w:rPr>
        <w:t xml:space="preserve">негативно </w:t>
      </w:r>
      <w:r w:rsidRPr="002F58AC">
        <w:rPr>
          <w:sz w:val="22"/>
          <w:szCs w:val="22"/>
        </w:rPr>
        <w:t xml:space="preserve">влияющих на </w:t>
      </w:r>
      <w:r w:rsidR="00DC5003" w:rsidRPr="002F58AC">
        <w:rPr>
          <w:sz w:val="22"/>
          <w:szCs w:val="22"/>
        </w:rPr>
        <w:t>Рейтинг</w:t>
      </w:r>
      <w:r w:rsidR="00AE4846">
        <w:rPr>
          <w:sz w:val="22"/>
          <w:szCs w:val="22"/>
        </w:rPr>
        <w:t xml:space="preserve"> и прогноз по Рейтингу</w:t>
      </w:r>
      <w:r w:rsidR="00686BC6" w:rsidRPr="002F58AC">
        <w:rPr>
          <w:sz w:val="22"/>
          <w:szCs w:val="22"/>
        </w:rPr>
        <w:t>.</w:t>
      </w:r>
    </w:p>
    <w:p w14:paraId="7435FB59" w14:textId="541A52BA" w:rsidR="00E90308" w:rsidRDefault="00E90308" w:rsidP="00595D1E">
      <w:pPr>
        <w:numPr>
          <w:ilvl w:val="2"/>
          <w:numId w:val="4"/>
        </w:numPr>
        <w:tabs>
          <w:tab w:val="clear" w:pos="1288"/>
          <w:tab w:val="num" w:pos="567"/>
        </w:tabs>
        <w:spacing w:before="120"/>
        <w:ind w:left="0" w:right="74" w:firstLine="0"/>
        <w:jc w:val="both"/>
        <w:rPr>
          <w:sz w:val="22"/>
          <w:szCs w:val="22"/>
        </w:rPr>
      </w:pPr>
      <w:r w:rsidRPr="002F58AC">
        <w:rPr>
          <w:sz w:val="22"/>
          <w:szCs w:val="22"/>
        </w:rPr>
        <w:t xml:space="preserve">В период действия </w:t>
      </w:r>
      <w:r w:rsidR="005712EF">
        <w:rPr>
          <w:sz w:val="22"/>
          <w:szCs w:val="22"/>
        </w:rPr>
        <w:t>настоящего Договора</w:t>
      </w:r>
      <w:r w:rsidRPr="002F58AC">
        <w:rPr>
          <w:sz w:val="22"/>
          <w:szCs w:val="22"/>
        </w:rPr>
        <w:t xml:space="preserve"> совершать любые Рейтинговые действия.</w:t>
      </w:r>
    </w:p>
    <w:p w14:paraId="55F87C2B" w14:textId="3E8D9601" w:rsidR="00E90308" w:rsidRPr="002F58AC" w:rsidRDefault="00E90308" w:rsidP="00595D1E">
      <w:pPr>
        <w:tabs>
          <w:tab w:val="num" w:pos="567"/>
        </w:tabs>
        <w:spacing w:before="120"/>
        <w:ind w:right="74"/>
        <w:jc w:val="both"/>
        <w:rPr>
          <w:b/>
          <w:sz w:val="22"/>
          <w:szCs w:val="22"/>
        </w:rPr>
      </w:pPr>
      <w:r w:rsidRPr="002F58AC">
        <w:rPr>
          <w:b/>
          <w:sz w:val="22"/>
          <w:szCs w:val="22"/>
        </w:rPr>
        <w:t>2.5.</w:t>
      </w:r>
      <w:r w:rsidRPr="002F58AC">
        <w:rPr>
          <w:b/>
          <w:sz w:val="22"/>
          <w:szCs w:val="22"/>
        </w:rPr>
        <w:tab/>
      </w:r>
      <w:r w:rsidR="00A57A45">
        <w:rPr>
          <w:b/>
          <w:sz w:val="22"/>
          <w:szCs w:val="22"/>
        </w:rPr>
        <w:t>Компания</w:t>
      </w:r>
      <w:r w:rsidRPr="002F58AC">
        <w:rPr>
          <w:b/>
          <w:sz w:val="22"/>
          <w:szCs w:val="22"/>
        </w:rPr>
        <w:t xml:space="preserve"> имеет право:</w:t>
      </w:r>
    </w:p>
    <w:p w14:paraId="38C05AC2" w14:textId="77777777" w:rsidR="00786718" w:rsidRPr="002F58AC" w:rsidRDefault="00E90308" w:rsidP="00595D1E">
      <w:pPr>
        <w:tabs>
          <w:tab w:val="num" w:pos="567"/>
        </w:tabs>
        <w:spacing w:before="120"/>
        <w:ind w:right="72"/>
        <w:jc w:val="both"/>
        <w:rPr>
          <w:strike/>
          <w:sz w:val="22"/>
          <w:szCs w:val="22"/>
        </w:rPr>
      </w:pPr>
      <w:r w:rsidRPr="002F58AC">
        <w:rPr>
          <w:sz w:val="22"/>
          <w:szCs w:val="22"/>
        </w:rPr>
        <w:t>2.5.1.</w:t>
      </w:r>
      <w:r w:rsidRPr="002F58AC">
        <w:rPr>
          <w:sz w:val="22"/>
          <w:szCs w:val="22"/>
        </w:rPr>
        <w:tab/>
      </w:r>
      <w:r w:rsidR="00786718" w:rsidRPr="002F58AC">
        <w:rPr>
          <w:sz w:val="22"/>
          <w:szCs w:val="22"/>
        </w:rPr>
        <w:t>П</w:t>
      </w:r>
      <w:r w:rsidR="00A06047" w:rsidRPr="002F58AC">
        <w:rPr>
          <w:sz w:val="22"/>
          <w:szCs w:val="22"/>
        </w:rPr>
        <w:t>редварительно ознакомиться с</w:t>
      </w:r>
      <w:r w:rsidR="00786718" w:rsidRPr="002F58AC">
        <w:rPr>
          <w:sz w:val="22"/>
          <w:szCs w:val="22"/>
        </w:rPr>
        <w:t xml:space="preserve"> Уведомлением о Рейтинговом действии и </w:t>
      </w:r>
      <w:r w:rsidR="00A06047" w:rsidRPr="002F58AC">
        <w:rPr>
          <w:sz w:val="22"/>
          <w:szCs w:val="22"/>
        </w:rPr>
        <w:t xml:space="preserve">приложенным к </w:t>
      </w:r>
      <w:r w:rsidR="00786718" w:rsidRPr="002F58AC">
        <w:rPr>
          <w:sz w:val="22"/>
          <w:szCs w:val="22"/>
        </w:rPr>
        <w:t>нему</w:t>
      </w:r>
      <w:r w:rsidR="00A06047" w:rsidRPr="002F58AC">
        <w:rPr>
          <w:sz w:val="22"/>
          <w:szCs w:val="22"/>
        </w:rPr>
        <w:t xml:space="preserve"> проектом пресс-релиза Агентства</w:t>
      </w:r>
      <w:r w:rsidR="00E9025D" w:rsidRPr="002F58AC">
        <w:rPr>
          <w:sz w:val="22"/>
          <w:szCs w:val="22"/>
        </w:rPr>
        <w:t>.</w:t>
      </w:r>
    </w:p>
    <w:p w14:paraId="2F063C19" w14:textId="77777777" w:rsidR="004A423E" w:rsidRPr="004A423E" w:rsidRDefault="00E90308" w:rsidP="004A423E">
      <w:pPr>
        <w:tabs>
          <w:tab w:val="left" w:pos="567"/>
        </w:tabs>
        <w:spacing w:before="120"/>
        <w:ind w:right="72"/>
        <w:jc w:val="both"/>
        <w:rPr>
          <w:sz w:val="22"/>
          <w:szCs w:val="22"/>
        </w:rPr>
      </w:pPr>
      <w:r w:rsidRPr="002F58AC">
        <w:rPr>
          <w:sz w:val="22"/>
          <w:szCs w:val="22"/>
        </w:rPr>
        <w:t>2.5.2.</w:t>
      </w:r>
      <w:r w:rsidRPr="002F58AC">
        <w:rPr>
          <w:sz w:val="22"/>
          <w:szCs w:val="22"/>
        </w:rPr>
        <w:tab/>
        <w:t xml:space="preserve">Предоставить Агентству дополнительную информацию, как перед началом, так и в ходе проведения Рейтингового анализа. </w:t>
      </w:r>
    </w:p>
    <w:p w14:paraId="65A2E9D3" w14:textId="30628622" w:rsidR="00821B23" w:rsidRPr="002F58AC" w:rsidRDefault="00E90308" w:rsidP="004A423E">
      <w:pPr>
        <w:tabs>
          <w:tab w:val="left" w:pos="567"/>
        </w:tabs>
        <w:spacing w:before="120"/>
        <w:ind w:right="72"/>
        <w:jc w:val="both"/>
        <w:rPr>
          <w:sz w:val="22"/>
          <w:szCs w:val="22"/>
        </w:rPr>
      </w:pPr>
      <w:r w:rsidRPr="002F58AC">
        <w:rPr>
          <w:sz w:val="22"/>
          <w:szCs w:val="22"/>
        </w:rPr>
        <w:t>2.5.</w:t>
      </w:r>
      <w:r w:rsidR="00724F4D" w:rsidRPr="00595D1E">
        <w:rPr>
          <w:sz w:val="22"/>
          <w:szCs w:val="22"/>
        </w:rPr>
        <w:t>3</w:t>
      </w:r>
      <w:r w:rsidR="00595D1E">
        <w:rPr>
          <w:sz w:val="22"/>
          <w:szCs w:val="22"/>
        </w:rPr>
        <w:t>.</w:t>
      </w:r>
      <w:r w:rsidR="00595D1E">
        <w:rPr>
          <w:sz w:val="22"/>
          <w:szCs w:val="22"/>
        </w:rPr>
        <w:tab/>
      </w:r>
      <w:r w:rsidR="008478E3" w:rsidRPr="00595D1E">
        <w:rPr>
          <w:sz w:val="22"/>
          <w:szCs w:val="22"/>
        </w:rPr>
        <w:t>Н</w:t>
      </w:r>
      <w:r w:rsidR="00821B23" w:rsidRPr="00595D1E">
        <w:rPr>
          <w:sz w:val="22"/>
          <w:szCs w:val="22"/>
        </w:rPr>
        <w:t>аправить</w:t>
      </w:r>
      <w:r w:rsidR="00821B23" w:rsidRPr="002F58AC">
        <w:rPr>
          <w:sz w:val="22"/>
          <w:szCs w:val="22"/>
        </w:rPr>
        <w:t xml:space="preserve"> в Агентство </w:t>
      </w:r>
      <w:r w:rsidR="00AA6D0C" w:rsidRPr="002F58AC">
        <w:rPr>
          <w:sz w:val="22"/>
          <w:szCs w:val="22"/>
        </w:rPr>
        <w:t xml:space="preserve">запрос </w:t>
      </w:r>
      <w:r w:rsidR="00821B23" w:rsidRPr="002F58AC">
        <w:rPr>
          <w:sz w:val="22"/>
          <w:szCs w:val="22"/>
        </w:rPr>
        <w:t xml:space="preserve">о предоставлении </w:t>
      </w:r>
      <w:r w:rsidR="00AA6D0C" w:rsidRPr="002F58AC">
        <w:rPr>
          <w:sz w:val="22"/>
          <w:szCs w:val="22"/>
        </w:rPr>
        <w:t>расширенного обоснования мнения</w:t>
      </w:r>
      <w:r w:rsidR="00AA6D0C" w:rsidRPr="002F58AC">
        <w:rPr>
          <w:b/>
          <w:sz w:val="22"/>
          <w:szCs w:val="22"/>
        </w:rPr>
        <w:t xml:space="preserve"> </w:t>
      </w:r>
      <w:r w:rsidR="00AA6D0C" w:rsidRPr="002F58AC">
        <w:rPr>
          <w:sz w:val="22"/>
          <w:szCs w:val="22"/>
        </w:rPr>
        <w:t>Агентства об уровне кредитоспособности (</w:t>
      </w:r>
      <w:r w:rsidR="00821B23" w:rsidRPr="002F58AC">
        <w:rPr>
          <w:sz w:val="22"/>
          <w:szCs w:val="22"/>
        </w:rPr>
        <w:t>Рейтингового отчета</w:t>
      </w:r>
      <w:r w:rsidR="00AA6D0C" w:rsidRPr="002F58AC">
        <w:rPr>
          <w:sz w:val="22"/>
          <w:szCs w:val="22"/>
        </w:rPr>
        <w:t>), но не ранее 12 месяцев с даты предыдущего аналогичного запроса.</w:t>
      </w:r>
      <w:r w:rsidR="00C31C5B" w:rsidRPr="002F58AC">
        <w:rPr>
          <w:sz w:val="22"/>
          <w:szCs w:val="22"/>
        </w:rPr>
        <w:t xml:space="preserve"> Запрос должен быть оформлен в </w:t>
      </w:r>
      <w:r w:rsidR="00836CC2" w:rsidRPr="002F58AC">
        <w:rPr>
          <w:sz w:val="22"/>
          <w:szCs w:val="22"/>
        </w:rPr>
        <w:t xml:space="preserve">письменном </w:t>
      </w:r>
      <w:r w:rsidR="00C31C5B" w:rsidRPr="002F58AC">
        <w:rPr>
          <w:sz w:val="22"/>
          <w:szCs w:val="22"/>
        </w:rPr>
        <w:t xml:space="preserve">виде. </w:t>
      </w:r>
    </w:p>
    <w:p w14:paraId="016F1522" w14:textId="049CA555" w:rsidR="00E90308" w:rsidRPr="002F58AC" w:rsidRDefault="001B4A70" w:rsidP="00EA6DF9">
      <w:pPr>
        <w:tabs>
          <w:tab w:val="left" w:pos="360"/>
        </w:tabs>
        <w:spacing w:before="240" w:after="240"/>
        <w:ind w:right="7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3. </w:t>
      </w:r>
      <w:r w:rsidR="00E90308" w:rsidRPr="002F58AC">
        <w:rPr>
          <w:b/>
          <w:sz w:val="22"/>
          <w:szCs w:val="22"/>
        </w:rPr>
        <w:t>ПОРЯДОК ОКАЗАНИЯ УСЛУГ</w:t>
      </w:r>
    </w:p>
    <w:p w14:paraId="1D8A7991" w14:textId="69C9024D" w:rsidR="00E90308" w:rsidRPr="002F58AC" w:rsidRDefault="00595D1E" w:rsidP="00595D1E">
      <w:pPr>
        <w:tabs>
          <w:tab w:val="left" w:pos="567"/>
        </w:tabs>
        <w:spacing w:before="120"/>
        <w:ind w:right="72"/>
        <w:jc w:val="both"/>
        <w:rPr>
          <w:sz w:val="22"/>
          <w:szCs w:val="22"/>
        </w:rPr>
      </w:pPr>
      <w:r>
        <w:rPr>
          <w:sz w:val="22"/>
          <w:szCs w:val="22"/>
        </w:rPr>
        <w:t>3.1.</w:t>
      </w:r>
      <w:r>
        <w:rPr>
          <w:sz w:val="22"/>
          <w:szCs w:val="22"/>
        </w:rPr>
        <w:tab/>
      </w:r>
      <w:r w:rsidR="00E90308" w:rsidRPr="002F58AC">
        <w:rPr>
          <w:sz w:val="22"/>
          <w:szCs w:val="22"/>
        </w:rPr>
        <w:t>Агентство проводит Рейтинговый анализ</w:t>
      </w:r>
      <w:r w:rsidR="006D4692" w:rsidRPr="002F58AC">
        <w:rPr>
          <w:sz w:val="22"/>
          <w:szCs w:val="22"/>
        </w:rPr>
        <w:t xml:space="preserve"> </w:t>
      </w:r>
      <w:r w:rsidR="00E90308" w:rsidRPr="002F58AC">
        <w:rPr>
          <w:sz w:val="22"/>
          <w:szCs w:val="22"/>
        </w:rPr>
        <w:t xml:space="preserve">в срок, не превышающий </w:t>
      </w:r>
      <w:r w:rsidR="006F3EB1">
        <w:rPr>
          <w:sz w:val="22"/>
          <w:szCs w:val="22"/>
        </w:rPr>
        <w:t>3</w:t>
      </w:r>
      <w:r w:rsidR="00E34A76">
        <w:rPr>
          <w:sz w:val="22"/>
          <w:szCs w:val="22"/>
        </w:rPr>
        <w:t>0</w:t>
      </w:r>
      <w:r w:rsidR="00081F35" w:rsidRPr="002F58AC">
        <w:rPr>
          <w:sz w:val="22"/>
          <w:szCs w:val="22"/>
        </w:rPr>
        <w:t xml:space="preserve"> (</w:t>
      </w:r>
      <w:r w:rsidR="006F3EB1">
        <w:rPr>
          <w:sz w:val="22"/>
          <w:szCs w:val="22"/>
        </w:rPr>
        <w:t>тридцать</w:t>
      </w:r>
      <w:r w:rsidR="00081F35" w:rsidRPr="002F58AC">
        <w:rPr>
          <w:sz w:val="22"/>
          <w:szCs w:val="22"/>
        </w:rPr>
        <w:t xml:space="preserve">) </w:t>
      </w:r>
      <w:r w:rsidR="00E90308" w:rsidRPr="002F58AC">
        <w:rPr>
          <w:sz w:val="22"/>
          <w:szCs w:val="22"/>
        </w:rPr>
        <w:t xml:space="preserve">рабочих дней с </w:t>
      </w:r>
      <w:r w:rsidR="00033D2C">
        <w:rPr>
          <w:sz w:val="22"/>
          <w:szCs w:val="22"/>
        </w:rPr>
        <w:t xml:space="preserve">даты </w:t>
      </w:r>
      <w:r w:rsidR="00E90308" w:rsidRPr="002F58AC">
        <w:rPr>
          <w:sz w:val="22"/>
          <w:szCs w:val="22"/>
        </w:rPr>
        <w:t xml:space="preserve">наступления </w:t>
      </w:r>
      <w:r w:rsidR="00033D2C">
        <w:rPr>
          <w:sz w:val="22"/>
          <w:szCs w:val="22"/>
        </w:rPr>
        <w:t xml:space="preserve">последнего по времени из </w:t>
      </w:r>
      <w:r w:rsidR="00E90308" w:rsidRPr="002F58AC">
        <w:rPr>
          <w:sz w:val="22"/>
          <w:szCs w:val="22"/>
        </w:rPr>
        <w:t xml:space="preserve">следующих событий: </w:t>
      </w:r>
    </w:p>
    <w:p w14:paraId="64667CB4" w14:textId="1259DACB" w:rsidR="00E90308" w:rsidRPr="002F58AC" w:rsidRDefault="00E90308" w:rsidP="00AC00DD">
      <w:pPr>
        <w:numPr>
          <w:ilvl w:val="0"/>
          <w:numId w:val="17"/>
        </w:numPr>
        <w:tabs>
          <w:tab w:val="clear" w:pos="780"/>
          <w:tab w:val="num" w:pos="0"/>
          <w:tab w:val="left" w:pos="180"/>
        </w:tabs>
        <w:spacing w:before="120"/>
        <w:ind w:left="0" w:right="72" w:firstLine="0"/>
        <w:jc w:val="both"/>
        <w:rPr>
          <w:sz w:val="22"/>
          <w:szCs w:val="22"/>
        </w:rPr>
      </w:pPr>
      <w:r w:rsidRPr="002F58AC">
        <w:rPr>
          <w:sz w:val="22"/>
          <w:szCs w:val="22"/>
        </w:rPr>
        <w:t xml:space="preserve">перечисления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ей</w:t>
      </w:r>
      <w:r w:rsidRPr="002F58AC">
        <w:rPr>
          <w:sz w:val="22"/>
          <w:szCs w:val="22"/>
        </w:rPr>
        <w:t xml:space="preserve"> предоплаты в соответствии с условиями настоящего Договора;</w:t>
      </w:r>
    </w:p>
    <w:p w14:paraId="4ACAE03E" w14:textId="48D6E744" w:rsidR="00E90308" w:rsidRPr="002F58AC" w:rsidRDefault="00E90308" w:rsidP="00AC00DD">
      <w:pPr>
        <w:numPr>
          <w:ilvl w:val="0"/>
          <w:numId w:val="17"/>
        </w:numPr>
        <w:tabs>
          <w:tab w:val="clear" w:pos="780"/>
          <w:tab w:val="num" w:pos="0"/>
          <w:tab w:val="left" w:pos="180"/>
        </w:tabs>
        <w:spacing w:before="120"/>
        <w:ind w:left="0" w:right="72" w:firstLine="0"/>
        <w:jc w:val="both"/>
        <w:rPr>
          <w:sz w:val="22"/>
          <w:szCs w:val="22"/>
        </w:rPr>
      </w:pPr>
      <w:r w:rsidRPr="002F58AC">
        <w:rPr>
          <w:sz w:val="22"/>
          <w:szCs w:val="22"/>
        </w:rPr>
        <w:t xml:space="preserve"> предоставления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ей</w:t>
      </w:r>
      <w:r w:rsidRPr="002F58AC">
        <w:rPr>
          <w:sz w:val="22"/>
          <w:szCs w:val="22"/>
        </w:rPr>
        <w:t xml:space="preserve"> необходимых документов, перечисленных в Приложении №</w:t>
      </w:r>
      <w:r w:rsidR="003C4304">
        <w:rPr>
          <w:sz w:val="22"/>
          <w:szCs w:val="22"/>
        </w:rPr>
        <w:t> </w:t>
      </w:r>
      <w:r w:rsidRPr="002F58AC">
        <w:rPr>
          <w:sz w:val="22"/>
          <w:szCs w:val="22"/>
        </w:rPr>
        <w:t>2 к Договору, а также иной информации, перечисленной в Приложении №</w:t>
      </w:r>
      <w:r w:rsidR="003C4304">
        <w:rPr>
          <w:sz w:val="22"/>
          <w:szCs w:val="22"/>
        </w:rPr>
        <w:t> </w:t>
      </w:r>
      <w:r w:rsidRPr="002F58AC">
        <w:rPr>
          <w:sz w:val="22"/>
          <w:szCs w:val="22"/>
        </w:rPr>
        <w:t xml:space="preserve">2 к Договору. </w:t>
      </w:r>
    </w:p>
    <w:p w14:paraId="64097A65" w14:textId="245D5DB7" w:rsidR="00E955F3" w:rsidRPr="002F58AC" w:rsidRDefault="00E90308" w:rsidP="00E955F3">
      <w:pPr>
        <w:spacing w:before="120"/>
        <w:ind w:right="72"/>
        <w:jc w:val="both"/>
        <w:rPr>
          <w:sz w:val="22"/>
          <w:szCs w:val="22"/>
        </w:rPr>
      </w:pPr>
      <w:r w:rsidRPr="002F58AC">
        <w:rPr>
          <w:sz w:val="22"/>
          <w:szCs w:val="22"/>
        </w:rPr>
        <w:t xml:space="preserve">В случае не предоставления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ей</w:t>
      </w:r>
      <w:r w:rsidRPr="002F58AC">
        <w:rPr>
          <w:sz w:val="22"/>
          <w:szCs w:val="22"/>
        </w:rPr>
        <w:t xml:space="preserve"> необходимой информации/необходимых документов в течение 30 (тридцати) рабочих дней с даты подписания Договора,</w:t>
      </w:r>
      <w:r w:rsidR="008B3017" w:rsidRPr="002F58AC">
        <w:rPr>
          <w:sz w:val="22"/>
          <w:szCs w:val="22"/>
        </w:rPr>
        <w:t xml:space="preserve"> </w:t>
      </w:r>
      <w:r w:rsidR="00F455DD">
        <w:rPr>
          <w:sz w:val="22"/>
          <w:szCs w:val="22"/>
        </w:rPr>
        <w:t>а также ежегодно</w:t>
      </w:r>
      <w:r w:rsidR="008B3017" w:rsidRPr="002F58AC">
        <w:rPr>
          <w:sz w:val="22"/>
          <w:szCs w:val="22"/>
        </w:rPr>
        <w:t xml:space="preserve"> течение 30 (тридцати) рабочих дней с момента оплаты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ей</w:t>
      </w:r>
      <w:r w:rsidR="008B3017" w:rsidRPr="002F58AC">
        <w:rPr>
          <w:sz w:val="22"/>
          <w:szCs w:val="22"/>
        </w:rPr>
        <w:t xml:space="preserve"> выставленного Агентством счета</w:t>
      </w:r>
      <w:r w:rsidR="00FF1F7E" w:rsidRPr="002F58AC">
        <w:rPr>
          <w:sz w:val="22"/>
          <w:szCs w:val="22"/>
        </w:rPr>
        <w:t xml:space="preserve">, </w:t>
      </w:r>
      <w:r w:rsidRPr="002F58AC">
        <w:rPr>
          <w:sz w:val="22"/>
          <w:szCs w:val="22"/>
        </w:rPr>
        <w:t>Агентство вправе провести Рейтинговый анализ на основе информации, полученной из публичных (общедоступных) источников.</w:t>
      </w:r>
      <w:bookmarkStart w:id="1" w:name="OLE_LINK1"/>
      <w:bookmarkStart w:id="2" w:name="OLE_LINK2"/>
    </w:p>
    <w:p w14:paraId="5AA966A8" w14:textId="11E8D1CF" w:rsidR="00E955F3" w:rsidRPr="002F58AC" w:rsidRDefault="00E955F3" w:rsidP="00E955F3">
      <w:pPr>
        <w:spacing w:before="120"/>
        <w:ind w:right="72"/>
        <w:jc w:val="both"/>
        <w:rPr>
          <w:sz w:val="22"/>
          <w:szCs w:val="22"/>
        </w:rPr>
      </w:pPr>
      <w:r w:rsidRPr="002F58AC">
        <w:rPr>
          <w:sz w:val="22"/>
          <w:szCs w:val="22"/>
        </w:rPr>
        <w:t xml:space="preserve">В случае недостаточности или </w:t>
      </w:r>
      <w:r w:rsidR="00A06047" w:rsidRPr="002F58AC">
        <w:rPr>
          <w:sz w:val="22"/>
          <w:szCs w:val="22"/>
        </w:rPr>
        <w:t>признаков</w:t>
      </w:r>
      <w:r w:rsidR="00C31C5B" w:rsidRPr="002F58AC">
        <w:rPr>
          <w:sz w:val="22"/>
          <w:szCs w:val="22"/>
        </w:rPr>
        <w:t xml:space="preserve"> существенной</w:t>
      </w:r>
      <w:r w:rsidR="00C31C5B" w:rsidRPr="002F58AC">
        <w:rPr>
          <w:rStyle w:val="ae"/>
          <w:sz w:val="22"/>
          <w:szCs w:val="22"/>
        </w:rPr>
        <w:t xml:space="preserve"> </w:t>
      </w:r>
      <w:r w:rsidRPr="002F58AC">
        <w:rPr>
          <w:sz w:val="22"/>
          <w:szCs w:val="22"/>
        </w:rPr>
        <w:t xml:space="preserve">недостоверности информации для применения Методологии Агентство </w:t>
      </w:r>
      <w:r w:rsidR="009049C1" w:rsidRPr="002F58AC">
        <w:rPr>
          <w:sz w:val="22"/>
          <w:szCs w:val="22"/>
        </w:rPr>
        <w:t xml:space="preserve">вправе отказаться </w:t>
      </w:r>
      <w:r w:rsidRPr="002F58AC">
        <w:rPr>
          <w:sz w:val="22"/>
          <w:szCs w:val="22"/>
        </w:rPr>
        <w:t>от присвоения Рейтинга</w:t>
      </w:r>
      <w:r w:rsidR="00CB6C66" w:rsidRPr="00CB6C66">
        <w:rPr>
          <w:sz w:val="22"/>
          <w:szCs w:val="22"/>
        </w:rPr>
        <w:t xml:space="preserve"> и прогноза по Рейтингу</w:t>
      </w:r>
      <w:r w:rsidRPr="002F58AC">
        <w:rPr>
          <w:sz w:val="22"/>
          <w:szCs w:val="22"/>
        </w:rPr>
        <w:t xml:space="preserve"> или </w:t>
      </w:r>
      <w:r w:rsidR="009049C1" w:rsidRPr="002F58AC">
        <w:rPr>
          <w:sz w:val="22"/>
          <w:szCs w:val="22"/>
        </w:rPr>
        <w:t xml:space="preserve">отозвать </w:t>
      </w:r>
      <w:r w:rsidRPr="002F58AC">
        <w:rPr>
          <w:sz w:val="22"/>
          <w:szCs w:val="22"/>
        </w:rPr>
        <w:t>присвоенный Рейтинг</w:t>
      </w:r>
      <w:r w:rsidR="00AE4846">
        <w:rPr>
          <w:sz w:val="22"/>
          <w:szCs w:val="22"/>
        </w:rPr>
        <w:t xml:space="preserve"> и прогноз по Рейтингу</w:t>
      </w:r>
      <w:r w:rsidRPr="002F58AC">
        <w:rPr>
          <w:sz w:val="22"/>
          <w:szCs w:val="22"/>
        </w:rPr>
        <w:t>.</w:t>
      </w:r>
    </w:p>
    <w:p w14:paraId="2FD41F70" w14:textId="491131F3" w:rsidR="003478B9" w:rsidRPr="002F58AC" w:rsidRDefault="003478B9" w:rsidP="00595D1E">
      <w:pPr>
        <w:tabs>
          <w:tab w:val="left" w:pos="567"/>
        </w:tabs>
        <w:spacing w:before="120"/>
        <w:ind w:right="72"/>
        <w:jc w:val="both"/>
        <w:rPr>
          <w:sz w:val="22"/>
          <w:szCs w:val="22"/>
        </w:rPr>
      </w:pPr>
      <w:r w:rsidRPr="002F58AC">
        <w:rPr>
          <w:sz w:val="22"/>
          <w:szCs w:val="22"/>
        </w:rPr>
        <w:t>3.2.</w:t>
      </w:r>
      <w:r w:rsidR="00595D1E">
        <w:rPr>
          <w:sz w:val="22"/>
          <w:szCs w:val="22"/>
        </w:rPr>
        <w:tab/>
      </w:r>
      <w:r w:rsidR="00BA0E0A" w:rsidRPr="002F58AC">
        <w:rPr>
          <w:sz w:val="22"/>
          <w:szCs w:val="22"/>
        </w:rPr>
        <w:t xml:space="preserve">По завершении Рейтингового анализа </w:t>
      </w:r>
      <w:r w:rsidRPr="002F58AC">
        <w:rPr>
          <w:sz w:val="22"/>
          <w:szCs w:val="22"/>
        </w:rPr>
        <w:t xml:space="preserve">Агентство </w:t>
      </w:r>
      <w:r w:rsidRPr="002F58AC">
        <w:rPr>
          <w:sz w:val="22"/>
          <w:szCs w:val="22"/>
          <w:u w:val="single"/>
        </w:rPr>
        <w:t>по электронной почте</w:t>
      </w:r>
      <w:r w:rsidRPr="002F58AC">
        <w:rPr>
          <w:b/>
          <w:bCs/>
          <w:sz w:val="22"/>
          <w:szCs w:val="22"/>
        </w:rPr>
        <w:t xml:space="preserve"> </w:t>
      </w:r>
      <w:r w:rsidRPr="002F58AC">
        <w:rPr>
          <w:sz w:val="22"/>
          <w:szCs w:val="22"/>
        </w:rPr>
        <w:t xml:space="preserve">отправляет уполномоченному представителю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Pr="002F58AC">
        <w:rPr>
          <w:sz w:val="22"/>
          <w:szCs w:val="22"/>
        </w:rPr>
        <w:t xml:space="preserve"> </w:t>
      </w:r>
      <w:r w:rsidR="00EE5262" w:rsidRPr="002F58AC">
        <w:rPr>
          <w:sz w:val="22"/>
          <w:szCs w:val="22"/>
        </w:rPr>
        <w:t>Уведомление о Рейтинговом действии, в целях устранения фактических ошибок и исключения конфиденциальной информации</w:t>
      </w:r>
      <w:r w:rsidRPr="002F58AC">
        <w:rPr>
          <w:sz w:val="22"/>
          <w:szCs w:val="22"/>
        </w:rPr>
        <w:t xml:space="preserve">. Датой </w:t>
      </w:r>
      <w:r w:rsidR="00240735" w:rsidRPr="002F58AC">
        <w:rPr>
          <w:sz w:val="22"/>
          <w:szCs w:val="22"/>
        </w:rPr>
        <w:t xml:space="preserve">направления Уведомления о Рейтинговом действии </w:t>
      </w:r>
      <w:r w:rsidRPr="002F58AC">
        <w:rPr>
          <w:sz w:val="22"/>
          <w:szCs w:val="22"/>
        </w:rPr>
        <w:t xml:space="preserve">является дата его отправки посредством электронной почты уполномоченному представителю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Pr="002F58AC">
        <w:rPr>
          <w:sz w:val="22"/>
          <w:szCs w:val="22"/>
        </w:rPr>
        <w:t>.</w:t>
      </w:r>
    </w:p>
    <w:p w14:paraId="20EAE58D" w14:textId="02575739" w:rsidR="003478B9" w:rsidRPr="002F58AC" w:rsidRDefault="00595D1E" w:rsidP="00595D1E">
      <w:pPr>
        <w:tabs>
          <w:tab w:val="left" w:pos="567"/>
        </w:tabs>
        <w:spacing w:before="120"/>
        <w:ind w:right="74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3.3.</w:t>
      </w:r>
      <w:r>
        <w:rPr>
          <w:sz w:val="22"/>
          <w:szCs w:val="22"/>
        </w:rPr>
        <w:tab/>
      </w:r>
      <w:r w:rsidR="00C56760" w:rsidRPr="002F58AC">
        <w:rPr>
          <w:sz w:val="22"/>
          <w:szCs w:val="22"/>
        </w:rPr>
        <w:t>Ознакомление с Уведомлением о Рейтинговом действии</w:t>
      </w:r>
      <w:r w:rsidR="00A06047" w:rsidRPr="002F58AC">
        <w:rPr>
          <w:sz w:val="22"/>
          <w:szCs w:val="22"/>
        </w:rPr>
        <w:t xml:space="preserve"> и с приложенным к нему проектом пресс-релиза Агентства</w:t>
      </w:r>
      <w:r w:rsidR="00C56760" w:rsidRPr="002F58AC">
        <w:rPr>
          <w:sz w:val="22"/>
          <w:szCs w:val="22"/>
        </w:rPr>
        <w:t xml:space="preserve"> </w:t>
      </w:r>
      <w:r w:rsidR="003478B9" w:rsidRPr="002F58AC">
        <w:rPr>
          <w:sz w:val="22"/>
          <w:szCs w:val="22"/>
        </w:rPr>
        <w:t>считается завершенным, если:</w:t>
      </w:r>
    </w:p>
    <w:p w14:paraId="6E7508B1" w14:textId="027BF192" w:rsidR="003478B9" w:rsidRPr="002F58AC" w:rsidRDefault="003478B9" w:rsidP="003478B9">
      <w:pPr>
        <w:spacing w:before="120"/>
        <w:ind w:right="74"/>
        <w:jc w:val="both"/>
        <w:rPr>
          <w:sz w:val="22"/>
          <w:szCs w:val="22"/>
        </w:rPr>
      </w:pPr>
      <w:r w:rsidRPr="002F58AC">
        <w:rPr>
          <w:sz w:val="22"/>
          <w:szCs w:val="22"/>
        </w:rPr>
        <w:t>-</w:t>
      </w:r>
      <w:r w:rsidR="00E34A76">
        <w:rPr>
          <w:sz w:val="22"/>
          <w:szCs w:val="22"/>
        </w:rPr>
        <w:t> </w:t>
      </w:r>
      <w:r w:rsidR="00A57A45">
        <w:rPr>
          <w:sz w:val="22"/>
          <w:szCs w:val="22"/>
        </w:rPr>
        <w:t>Компания</w:t>
      </w:r>
      <w:r w:rsidRPr="002F58AC">
        <w:rPr>
          <w:sz w:val="22"/>
          <w:szCs w:val="22"/>
        </w:rPr>
        <w:t xml:space="preserve"> сообщает посредством электронной почты о</w:t>
      </w:r>
      <w:r w:rsidR="00C56760" w:rsidRPr="002F58AC">
        <w:rPr>
          <w:sz w:val="22"/>
          <w:szCs w:val="22"/>
        </w:rPr>
        <w:t>б отсутствии возражений</w:t>
      </w:r>
      <w:r w:rsidRPr="002F58AC">
        <w:rPr>
          <w:sz w:val="22"/>
          <w:szCs w:val="22"/>
        </w:rPr>
        <w:t>;</w:t>
      </w:r>
    </w:p>
    <w:p w14:paraId="1ADB7087" w14:textId="67EF118E" w:rsidR="00715AFB" w:rsidRPr="002F58AC" w:rsidRDefault="003478B9" w:rsidP="002C14BE">
      <w:pPr>
        <w:spacing w:before="120"/>
        <w:ind w:right="74"/>
        <w:jc w:val="both"/>
        <w:rPr>
          <w:sz w:val="22"/>
          <w:szCs w:val="22"/>
        </w:rPr>
      </w:pPr>
      <w:r w:rsidRPr="002F58AC">
        <w:rPr>
          <w:sz w:val="22"/>
          <w:szCs w:val="22"/>
        </w:rPr>
        <w:t>-</w:t>
      </w:r>
      <w:r w:rsidR="00E34A76">
        <w:rPr>
          <w:sz w:val="22"/>
          <w:szCs w:val="22"/>
        </w:rPr>
        <w:t> </w:t>
      </w:r>
      <w:r w:rsidR="00D27AD5" w:rsidRPr="002F58AC">
        <w:rPr>
          <w:sz w:val="22"/>
          <w:szCs w:val="22"/>
        </w:rPr>
        <w:t>в течение</w:t>
      </w:r>
      <w:r w:rsidRPr="002F58AC">
        <w:rPr>
          <w:sz w:val="22"/>
          <w:szCs w:val="22"/>
        </w:rPr>
        <w:t xml:space="preserve"> срока</w:t>
      </w:r>
      <w:r w:rsidR="00D27AD5" w:rsidRPr="002F58AC">
        <w:rPr>
          <w:sz w:val="22"/>
          <w:szCs w:val="22"/>
        </w:rPr>
        <w:t>, отведенного на</w:t>
      </w:r>
      <w:r w:rsidRPr="002F58AC">
        <w:rPr>
          <w:sz w:val="22"/>
          <w:szCs w:val="22"/>
        </w:rPr>
        <w:t xml:space="preserve"> </w:t>
      </w:r>
      <w:r w:rsidR="00D27AD5" w:rsidRPr="002F58AC">
        <w:rPr>
          <w:sz w:val="22"/>
          <w:szCs w:val="22"/>
        </w:rPr>
        <w:t xml:space="preserve">ознакомление </w:t>
      </w:r>
      <w:r w:rsidR="00C56760" w:rsidRPr="002F58AC">
        <w:rPr>
          <w:sz w:val="22"/>
          <w:szCs w:val="22"/>
        </w:rPr>
        <w:t xml:space="preserve">с </w:t>
      </w:r>
      <w:r w:rsidR="00D27AD5" w:rsidRPr="002F58AC">
        <w:rPr>
          <w:sz w:val="22"/>
          <w:szCs w:val="22"/>
        </w:rPr>
        <w:t>Уведомлением о Рейтинговом действии,</w:t>
      </w:r>
      <w:r w:rsidR="00C56760" w:rsidRPr="002F58AC">
        <w:rPr>
          <w:sz w:val="22"/>
          <w:szCs w:val="22"/>
        </w:rPr>
        <w:t xml:space="preserve"> </w:t>
      </w:r>
      <w:r w:rsidR="00A57A45">
        <w:rPr>
          <w:sz w:val="22"/>
          <w:szCs w:val="22"/>
        </w:rPr>
        <w:t>Компания</w:t>
      </w:r>
      <w:r w:rsidRPr="002F58AC">
        <w:rPr>
          <w:sz w:val="22"/>
          <w:szCs w:val="22"/>
        </w:rPr>
        <w:t xml:space="preserve"> не представил</w:t>
      </w:r>
      <w:r w:rsidR="00310C2A">
        <w:rPr>
          <w:sz w:val="22"/>
          <w:szCs w:val="22"/>
        </w:rPr>
        <w:t>а</w:t>
      </w:r>
      <w:r w:rsidRPr="002F58AC">
        <w:rPr>
          <w:sz w:val="22"/>
          <w:szCs w:val="22"/>
        </w:rPr>
        <w:t xml:space="preserve"> посредством электронной почты </w:t>
      </w:r>
      <w:r w:rsidR="001F46B0" w:rsidRPr="002F58AC">
        <w:rPr>
          <w:sz w:val="22"/>
          <w:szCs w:val="22"/>
        </w:rPr>
        <w:t>М</w:t>
      </w:r>
      <w:r w:rsidR="00185ECD" w:rsidRPr="002F58AC">
        <w:rPr>
          <w:sz w:val="22"/>
          <w:szCs w:val="22"/>
        </w:rPr>
        <w:t>отивированную апелляцию</w:t>
      </w:r>
      <w:r w:rsidR="001F46B0" w:rsidRPr="002F58AC">
        <w:rPr>
          <w:sz w:val="22"/>
          <w:szCs w:val="22"/>
        </w:rPr>
        <w:t xml:space="preserve"> (далее </w:t>
      </w:r>
      <w:r w:rsidR="00836CC2" w:rsidRPr="002F58AC">
        <w:rPr>
          <w:sz w:val="22"/>
          <w:szCs w:val="22"/>
        </w:rPr>
        <w:t xml:space="preserve">- </w:t>
      </w:r>
      <w:r w:rsidR="001F46B0" w:rsidRPr="001C070E">
        <w:rPr>
          <w:sz w:val="22"/>
          <w:szCs w:val="22"/>
        </w:rPr>
        <w:t>Апелляция)</w:t>
      </w:r>
      <w:r w:rsidR="00185ECD" w:rsidRPr="001C070E">
        <w:rPr>
          <w:sz w:val="22"/>
          <w:szCs w:val="22"/>
        </w:rPr>
        <w:t xml:space="preserve">. </w:t>
      </w:r>
      <w:r w:rsidR="00E955F3" w:rsidRPr="001C070E">
        <w:rPr>
          <w:sz w:val="22"/>
          <w:szCs w:val="22"/>
        </w:rPr>
        <w:t xml:space="preserve">В этом случае </w:t>
      </w:r>
      <w:r w:rsidR="00097983" w:rsidRPr="001C070E">
        <w:rPr>
          <w:sz w:val="22"/>
          <w:szCs w:val="22"/>
        </w:rPr>
        <w:t>временем</w:t>
      </w:r>
      <w:r w:rsidR="00E955F3" w:rsidRPr="001C070E">
        <w:rPr>
          <w:sz w:val="22"/>
          <w:szCs w:val="22"/>
        </w:rPr>
        <w:t xml:space="preserve"> </w:t>
      </w:r>
      <w:r w:rsidR="001F46B0" w:rsidRPr="001C070E">
        <w:rPr>
          <w:sz w:val="22"/>
          <w:szCs w:val="22"/>
        </w:rPr>
        <w:t>завершения ознакомления (датой оказания услуг по присвоению Рейтинга</w:t>
      </w:r>
      <w:r w:rsidR="00CB6C66" w:rsidRPr="001C070E">
        <w:rPr>
          <w:sz w:val="22"/>
          <w:szCs w:val="22"/>
        </w:rPr>
        <w:t xml:space="preserve"> и прогноза по Рейтингу</w:t>
      </w:r>
      <w:r w:rsidR="00770729" w:rsidRPr="001C070E">
        <w:rPr>
          <w:sz w:val="22"/>
          <w:szCs w:val="22"/>
        </w:rPr>
        <w:t>)</w:t>
      </w:r>
      <w:r w:rsidR="00E955F3" w:rsidRPr="001C070E">
        <w:rPr>
          <w:sz w:val="22"/>
          <w:szCs w:val="22"/>
        </w:rPr>
        <w:t xml:space="preserve"> считается </w:t>
      </w:r>
      <w:r w:rsidR="00097983" w:rsidRPr="001C070E">
        <w:rPr>
          <w:sz w:val="22"/>
          <w:szCs w:val="22"/>
        </w:rPr>
        <w:t>время</w:t>
      </w:r>
      <w:r w:rsidR="00E955F3" w:rsidRPr="001C070E">
        <w:rPr>
          <w:sz w:val="22"/>
          <w:szCs w:val="22"/>
        </w:rPr>
        <w:t>, следующ</w:t>
      </w:r>
      <w:r w:rsidR="00097983" w:rsidRPr="001C070E">
        <w:rPr>
          <w:sz w:val="22"/>
          <w:szCs w:val="22"/>
        </w:rPr>
        <w:t>ее</w:t>
      </w:r>
      <w:r w:rsidR="00E955F3" w:rsidRPr="001C070E">
        <w:rPr>
          <w:sz w:val="22"/>
          <w:szCs w:val="22"/>
        </w:rPr>
        <w:t xml:space="preserve"> </w:t>
      </w:r>
      <w:r w:rsidR="00185ECD" w:rsidRPr="001C070E">
        <w:rPr>
          <w:sz w:val="22"/>
          <w:szCs w:val="22"/>
        </w:rPr>
        <w:t xml:space="preserve">за </w:t>
      </w:r>
      <w:r w:rsidR="00097983" w:rsidRPr="001C070E">
        <w:rPr>
          <w:sz w:val="22"/>
          <w:szCs w:val="22"/>
        </w:rPr>
        <w:t>временем</w:t>
      </w:r>
      <w:r w:rsidR="00E955F3" w:rsidRPr="001C070E">
        <w:rPr>
          <w:sz w:val="22"/>
          <w:szCs w:val="22"/>
        </w:rPr>
        <w:t xml:space="preserve"> окончания срока</w:t>
      </w:r>
      <w:r w:rsidR="00A06047" w:rsidRPr="001C070E">
        <w:rPr>
          <w:sz w:val="22"/>
          <w:szCs w:val="22"/>
        </w:rPr>
        <w:t>,</w:t>
      </w:r>
      <w:r w:rsidR="00E955F3" w:rsidRPr="001C070E">
        <w:rPr>
          <w:sz w:val="22"/>
          <w:szCs w:val="22"/>
        </w:rPr>
        <w:t xml:space="preserve"> указанного в Уведомлении о Рейтинговом действии.</w:t>
      </w:r>
      <w:r w:rsidR="00C81D84" w:rsidRPr="001C070E">
        <w:rPr>
          <w:sz w:val="22"/>
          <w:szCs w:val="22"/>
        </w:rPr>
        <w:t xml:space="preserve"> </w:t>
      </w:r>
    </w:p>
    <w:p w14:paraId="6F78B931" w14:textId="47ABB368" w:rsidR="007D0F1A" w:rsidRPr="007D0F1A" w:rsidRDefault="007D0F1A" w:rsidP="002C14BE">
      <w:pPr>
        <w:jc w:val="both"/>
        <w:rPr>
          <w:sz w:val="22"/>
          <w:szCs w:val="22"/>
        </w:rPr>
      </w:pPr>
      <w:r w:rsidRPr="007D0F1A">
        <w:rPr>
          <w:sz w:val="22"/>
          <w:szCs w:val="22"/>
        </w:rPr>
        <w:t>-</w:t>
      </w:r>
      <w:r w:rsidR="00E34A76">
        <w:rPr>
          <w:sz w:val="22"/>
          <w:szCs w:val="22"/>
        </w:rPr>
        <w:t> </w:t>
      </w:r>
      <w:r w:rsidRPr="007D0F1A">
        <w:rPr>
          <w:sz w:val="22"/>
          <w:szCs w:val="22"/>
        </w:rPr>
        <w:t xml:space="preserve">в течение срока, отведенного на ознакомление с Уведомлением о Рейтинговом действии, </w:t>
      </w:r>
      <w:r w:rsidR="00A57A45">
        <w:rPr>
          <w:sz w:val="22"/>
          <w:szCs w:val="22"/>
        </w:rPr>
        <w:t>Компания</w:t>
      </w:r>
      <w:r w:rsidRPr="007D0F1A">
        <w:rPr>
          <w:sz w:val="22"/>
          <w:szCs w:val="22"/>
        </w:rPr>
        <w:t xml:space="preserve"> представил</w:t>
      </w:r>
      <w:r w:rsidR="00860455">
        <w:rPr>
          <w:sz w:val="22"/>
          <w:szCs w:val="22"/>
        </w:rPr>
        <w:t>а</w:t>
      </w:r>
      <w:r w:rsidRPr="007D0F1A">
        <w:rPr>
          <w:sz w:val="22"/>
          <w:szCs w:val="22"/>
        </w:rPr>
        <w:t xml:space="preserve"> посредством электронной почты Апелляцию. </w:t>
      </w:r>
    </w:p>
    <w:p w14:paraId="056577F4" w14:textId="77777777" w:rsidR="001F46B0" w:rsidRPr="002F58AC" w:rsidRDefault="00B02A89" w:rsidP="002C14BE">
      <w:pPr>
        <w:spacing w:before="120"/>
        <w:ind w:right="74"/>
        <w:jc w:val="both"/>
        <w:rPr>
          <w:sz w:val="22"/>
          <w:szCs w:val="22"/>
        </w:rPr>
      </w:pPr>
      <w:r w:rsidRPr="002F58AC">
        <w:rPr>
          <w:sz w:val="22"/>
          <w:szCs w:val="22"/>
        </w:rPr>
        <w:t xml:space="preserve">В </w:t>
      </w:r>
      <w:r w:rsidR="001F46B0" w:rsidRPr="002F58AC">
        <w:rPr>
          <w:sz w:val="22"/>
          <w:szCs w:val="22"/>
        </w:rPr>
        <w:t>А</w:t>
      </w:r>
      <w:r w:rsidRPr="002F58AC">
        <w:rPr>
          <w:sz w:val="22"/>
          <w:szCs w:val="22"/>
        </w:rPr>
        <w:t>пелляции должны быть указаны:</w:t>
      </w:r>
    </w:p>
    <w:p w14:paraId="20B77587" w14:textId="77777777" w:rsidR="001F46B0" w:rsidRPr="007D0F1A" w:rsidRDefault="00E34A76" w:rsidP="002C14BE">
      <w:pPr>
        <w:spacing w:before="120"/>
        <w:ind w:right="74"/>
        <w:jc w:val="both"/>
        <w:rPr>
          <w:sz w:val="22"/>
          <w:szCs w:val="22"/>
        </w:rPr>
      </w:pPr>
      <w:r>
        <w:rPr>
          <w:sz w:val="22"/>
          <w:szCs w:val="22"/>
        </w:rPr>
        <w:t>- </w:t>
      </w:r>
      <w:r w:rsidR="00B02A89" w:rsidRPr="002F58AC">
        <w:rPr>
          <w:sz w:val="22"/>
          <w:szCs w:val="22"/>
        </w:rPr>
        <w:t xml:space="preserve">дата составления </w:t>
      </w:r>
      <w:r w:rsidR="001F46B0" w:rsidRPr="002F58AC">
        <w:rPr>
          <w:sz w:val="22"/>
          <w:szCs w:val="22"/>
        </w:rPr>
        <w:t>А</w:t>
      </w:r>
      <w:r w:rsidR="00B02A89" w:rsidRPr="002F58AC">
        <w:rPr>
          <w:sz w:val="22"/>
          <w:szCs w:val="22"/>
        </w:rPr>
        <w:t>пелляции;</w:t>
      </w:r>
      <w:r w:rsidR="00B02A89" w:rsidRPr="007D0F1A">
        <w:rPr>
          <w:sz w:val="22"/>
          <w:szCs w:val="22"/>
        </w:rPr>
        <w:t xml:space="preserve"> </w:t>
      </w:r>
    </w:p>
    <w:p w14:paraId="39248420" w14:textId="62B9EEB1" w:rsidR="001F46B0" w:rsidRPr="002F58AC" w:rsidRDefault="001F46B0" w:rsidP="002C14BE">
      <w:pPr>
        <w:spacing w:before="120"/>
        <w:ind w:right="74"/>
        <w:jc w:val="both"/>
        <w:rPr>
          <w:sz w:val="22"/>
          <w:szCs w:val="22"/>
        </w:rPr>
      </w:pPr>
      <w:r w:rsidRPr="002F58AC">
        <w:rPr>
          <w:sz w:val="22"/>
          <w:szCs w:val="22"/>
        </w:rPr>
        <w:t>-</w:t>
      </w:r>
      <w:r w:rsidR="00E34A76">
        <w:rPr>
          <w:sz w:val="22"/>
          <w:szCs w:val="22"/>
        </w:rPr>
        <w:t> </w:t>
      </w:r>
      <w:r w:rsidR="00B02A89" w:rsidRPr="002F58AC">
        <w:rPr>
          <w:sz w:val="22"/>
          <w:szCs w:val="22"/>
        </w:rPr>
        <w:t xml:space="preserve">полное наименование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="00B02A89" w:rsidRPr="002F58AC">
        <w:rPr>
          <w:sz w:val="22"/>
          <w:szCs w:val="22"/>
        </w:rPr>
        <w:t xml:space="preserve">, место нахождения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="00B02A89" w:rsidRPr="002F58AC">
        <w:rPr>
          <w:sz w:val="22"/>
          <w:szCs w:val="22"/>
        </w:rPr>
        <w:t xml:space="preserve">, контактный телефон, почтовый адрес, адрес электронной почты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="00B02A89" w:rsidRPr="002F58AC">
        <w:rPr>
          <w:sz w:val="22"/>
          <w:szCs w:val="22"/>
        </w:rPr>
        <w:t xml:space="preserve">, ФИО и подпись руководителя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="007A2FA1" w:rsidRPr="00E44B15">
        <w:rPr>
          <w:sz w:val="22"/>
          <w:szCs w:val="22"/>
        </w:rPr>
        <w:t xml:space="preserve"> </w:t>
      </w:r>
      <w:r w:rsidR="007A2FA1">
        <w:rPr>
          <w:sz w:val="22"/>
          <w:szCs w:val="22"/>
        </w:rPr>
        <w:t xml:space="preserve">или иного уполномоченного представителя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="00B02A89" w:rsidRPr="002F58AC">
        <w:rPr>
          <w:sz w:val="22"/>
          <w:szCs w:val="22"/>
        </w:rPr>
        <w:t>;</w:t>
      </w:r>
    </w:p>
    <w:p w14:paraId="48ED8F6C" w14:textId="77777777" w:rsidR="001F46B0" w:rsidRPr="002F58AC" w:rsidRDefault="00943E1C" w:rsidP="002C14BE">
      <w:pPr>
        <w:spacing w:before="120"/>
        <w:ind w:right="74"/>
        <w:jc w:val="both"/>
        <w:rPr>
          <w:sz w:val="22"/>
          <w:szCs w:val="22"/>
        </w:rPr>
      </w:pPr>
      <w:r w:rsidRPr="007D0F1A">
        <w:rPr>
          <w:sz w:val="22"/>
          <w:szCs w:val="22"/>
        </w:rPr>
        <w:t>-</w:t>
      </w:r>
      <w:r w:rsidR="00E34A76">
        <w:rPr>
          <w:sz w:val="22"/>
          <w:szCs w:val="22"/>
        </w:rPr>
        <w:t> </w:t>
      </w:r>
      <w:r w:rsidR="00B02A89" w:rsidRPr="002F58AC">
        <w:rPr>
          <w:sz w:val="22"/>
          <w:szCs w:val="22"/>
        </w:rPr>
        <w:t xml:space="preserve">решение </w:t>
      </w:r>
      <w:r w:rsidR="001F46B0" w:rsidRPr="002F58AC">
        <w:rPr>
          <w:sz w:val="22"/>
          <w:szCs w:val="22"/>
        </w:rPr>
        <w:t>Р</w:t>
      </w:r>
      <w:r w:rsidR="00B02A89" w:rsidRPr="002F58AC">
        <w:rPr>
          <w:sz w:val="22"/>
          <w:szCs w:val="22"/>
        </w:rPr>
        <w:t xml:space="preserve">ейтингового комитета, на которое подается </w:t>
      </w:r>
      <w:r w:rsidR="001F46B0" w:rsidRPr="002F58AC">
        <w:rPr>
          <w:sz w:val="22"/>
          <w:szCs w:val="22"/>
        </w:rPr>
        <w:t>А</w:t>
      </w:r>
      <w:r w:rsidR="00B02A89" w:rsidRPr="002F58AC">
        <w:rPr>
          <w:sz w:val="22"/>
          <w:szCs w:val="22"/>
        </w:rPr>
        <w:t>пелляция;</w:t>
      </w:r>
    </w:p>
    <w:p w14:paraId="5CA40D3B" w14:textId="77777777" w:rsidR="00B02A89" w:rsidRPr="007D0F1A" w:rsidRDefault="00E34A76" w:rsidP="002C14BE">
      <w:pPr>
        <w:spacing w:before="120"/>
        <w:ind w:right="74"/>
        <w:jc w:val="both"/>
        <w:rPr>
          <w:sz w:val="22"/>
          <w:szCs w:val="22"/>
        </w:rPr>
      </w:pPr>
      <w:r>
        <w:rPr>
          <w:sz w:val="22"/>
          <w:szCs w:val="22"/>
        </w:rPr>
        <w:t>- </w:t>
      </w:r>
      <w:r w:rsidR="00B02A89" w:rsidRPr="002F58AC">
        <w:rPr>
          <w:sz w:val="22"/>
          <w:szCs w:val="22"/>
        </w:rPr>
        <w:t xml:space="preserve">мотивированное обоснование </w:t>
      </w:r>
      <w:r w:rsidR="001F46B0" w:rsidRPr="002F58AC">
        <w:rPr>
          <w:sz w:val="22"/>
          <w:szCs w:val="22"/>
        </w:rPr>
        <w:t>Апелляции.</w:t>
      </w:r>
    </w:p>
    <w:p w14:paraId="1C9C78F6" w14:textId="77777777" w:rsidR="007D0F1A" w:rsidRPr="007D0F1A" w:rsidRDefault="007D0F1A" w:rsidP="00595D1E">
      <w:pPr>
        <w:spacing w:before="120"/>
        <w:jc w:val="both"/>
        <w:rPr>
          <w:sz w:val="22"/>
          <w:szCs w:val="22"/>
        </w:rPr>
      </w:pPr>
      <w:r w:rsidRPr="007D0F1A">
        <w:rPr>
          <w:sz w:val="22"/>
          <w:szCs w:val="22"/>
        </w:rPr>
        <w:t>По итогам рассмотрения Апелляции Агентство направляет на ознакомление новое Уведомление о Рейтинговом действии.</w:t>
      </w:r>
    </w:p>
    <w:p w14:paraId="39D937C1" w14:textId="44E27C21" w:rsidR="003478B9" w:rsidRPr="002F58AC" w:rsidRDefault="00D27AD5" w:rsidP="003478B9">
      <w:pPr>
        <w:ind w:right="74"/>
        <w:jc w:val="both"/>
        <w:rPr>
          <w:sz w:val="22"/>
          <w:szCs w:val="22"/>
        </w:rPr>
      </w:pPr>
      <w:r w:rsidRPr="002F58AC">
        <w:rPr>
          <w:sz w:val="22"/>
          <w:szCs w:val="22"/>
        </w:rPr>
        <w:t xml:space="preserve">С согласия Агентства </w:t>
      </w:r>
      <w:r w:rsidR="00A57A45">
        <w:rPr>
          <w:sz w:val="22"/>
          <w:szCs w:val="22"/>
        </w:rPr>
        <w:t>Компания</w:t>
      </w:r>
      <w:r w:rsidR="00971213" w:rsidRPr="002F58AC">
        <w:rPr>
          <w:sz w:val="22"/>
          <w:szCs w:val="22"/>
        </w:rPr>
        <w:t xml:space="preserve"> может </w:t>
      </w:r>
      <w:r w:rsidR="00B0332A" w:rsidRPr="002F58AC">
        <w:rPr>
          <w:sz w:val="22"/>
          <w:szCs w:val="22"/>
        </w:rPr>
        <w:t xml:space="preserve">повторно </w:t>
      </w:r>
      <w:r w:rsidR="00971213" w:rsidRPr="002F58AC">
        <w:rPr>
          <w:sz w:val="22"/>
          <w:szCs w:val="22"/>
        </w:rPr>
        <w:t xml:space="preserve">подать </w:t>
      </w:r>
      <w:r w:rsidR="00B0332A" w:rsidRPr="002F58AC">
        <w:rPr>
          <w:sz w:val="22"/>
          <w:szCs w:val="22"/>
        </w:rPr>
        <w:t>А</w:t>
      </w:r>
      <w:r w:rsidR="00971213" w:rsidRPr="002F58AC">
        <w:rPr>
          <w:sz w:val="22"/>
          <w:szCs w:val="22"/>
        </w:rPr>
        <w:t>пелляцию</w:t>
      </w:r>
      <w:r w:rsidR="00D94CB1" w:rsidRPr="002F58AC">
        <w:rPr>
          <w:sz w:val="22"/>
          <w:szCs w:val="22"/>
        </w:rPr>
        <w:t>, но не более одной</w:t>
      </w:r>
      <w:r w:rsidR="00971213" w:rsidRPr="002F58AC">
        <w:rPr>
          <w:sz w:val="22"/>
          <w:szCs w:val="22"/>
        </w:rPr>
        <w:t xml:space="preserve">. </w:t>
      </w:r>
      <w:r w:rsidR="00D94CB1" w:rsidRPr="002F58AC">
        <w:rPr>
          <w:sz w:val="22"/>
          <w:szCs w:val="22"/>
        </w:rPr>
        <w:t>В</w:t>
      </w:r>
      <w:r w:rsidR="003478B9" w:rsidRPr="002F58AC">
        <w:rPr>
          <w:sz w:val="22"/>
          <w:szCs w:val="22"/>
        </w:rPr>
        <w:t xml:space="preserve"> этом случае Агентство устанавливает срок </w:t>
      </w:r>
      <w:r w:rsidR="00A06047" w:rsidRPr="002F58AC">
        <w:rPr>
          <w:sz w:val="22"/>
          <w:szCs w:val="22"/>
        </w:rPr>
        <w:t xml:space="preserve">для предоставления </w:t>
      </w:r>
      <w:r w:rsidR="00B0332A" w:rsidRPr="002F58AC">
        <w:rPr>
          <w:sz w:val="22"/>
          <w:szCs w:val="22"/>
        </w:rPr>
        <w:t>такой</w:t>
      </w:r>
      <w:r w:rsidR="00D94CB1" w:rsidRPr="002F58AC">
        <w:rPr>
          <w:sz w:val="22"/>
          <w:szCs w:val="22"/>
        </w:rPr>
        <w:t xml:space="preserve"> </w:t>
      </w:r>
      <w:r w:rsidR="001F46B0" w:rsidRPr="002F58AC">
        <w:rPr>
          <w:sz w:val="22"/>
          <w:szCs w:val="22"/>
        </w:rPr>
        <w:t>А</w:t>
      </w:r>
      <w:r w:rsidR="005C2BEF" w:rsidRPr="002F58AC">
        <w:rPr>
          <w:sz w:val="22"/>
          <w:szCs w:val="22"/>
        </w:rPr>
        <w:t>пелляции</w:t>
      </w:r>
      <w:r w:rsidR="003478B9" w:rsidRPr="002F58AC">
        <w:rPr>
          <w:sz w:val="22"/>
          <w:szCs w:val="22"/>
        </w:rPr>
        <w:t xml:space="preserve">. Если Агентство не сообщает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="003478B9" w:rsidRPr="002F58AC">
        <w:rPr>
          <w:sz w:val="22"/>
          <w:szCs w:val="22"/>
        </w:rPr>
        <w:t xml:space="preserve"> о </w:t>
      </w:r>
      <w:r w:rsidR="005C2BEF" w:rsidRPr="002F58AC">
        <w:rPr>
          <w:sz w:val="22"/>
          <w:szCs w:val="22"/>
        </w:rPr>
        <w:t xml:space="preserve">возможности проведения </w:t>
      </w:r>
      <w:r w:rsidR="00B0332A" w:rsidRPr="002F58AC">
        <w:rPr>
          <w:sz w:val="22"/>
          <w:szCs w:val="22"/>
        </w:rPr>
        <w:t>такой</w:t>
      </w:r>
      <w:r w:rsidR="00D94CB1" w:rsidRPr="002F58AC">
        <w:rPr>
          <w:sz w:val="22"/>
          <w:szCs w:val="22"/>
        </w:rPr>
        <w:t xml:space="preserve"> </w:t>
      </w:r>
      <w:r w:rsidR="001F46B0" w:rsidRPr="002F58AC">
        <w:rPr>
          <w:sz w:val="22"/>
          <w:szCs w:val="22"/>
        </w:rPr>
        <w:t>А</w:t>
      </w:r>
      <w:r w:rsidR="005C2BEF" w:rsidRPr="002F58AC">
        <w:rPr>
          <w:sz w:val="22"/>
          <w:szCs w:val="22"/>
        </w:rPr>
        <w:t>пелляции</w:t>
      </w:r>
      <w:r w:rsidR="003478B9" w:rsidRPr="002F58AC">
        <w:rPr>
          <w:sz w:val="22"/>
          <w:szCs w:val="22"/>
        </w:rPr>
        <w:t xml:space="preserve">, </w:t>
      </w:r>
      <w:r w:rsidR="003332C9" w:rsidRPr="002F58AC">
        <w:rPr>
          <w:sz w:val="22"/>
          <w:szCs w:val="22"/>
        </w:rPr>
        <w:t xml:space="preserve">ознакомление с </w:t>
      </w:r>
      <w:r w:rsidR="00240735" w:rsidRPr="002F58AC">
        <w:rPr>
          <w:sz w:val="22"/>
          <w:szCs w:val="22"/>
        </w:rPr>
        <w:t>Уведомление</w:t>
      </w:r>
      <w:r w:rsidR="003332C9" w:rsidRPr="002F58AC">
        <w:rPr>
          <w:sz w:val="22"/>
          <w:szCs w:val="22"/>
        </w:rPr>
        <w:t>м</w:t>
      </w:r>
      <w:r w:rsidR="00240735" w:rsidRPr="002F58AC">
        <w:rPr>
          <w:sz w:val="22"/>
          <w:szCs w:val="22"/>
        </w:rPr>
        <w:t xml:space="preserve"> о Рейтинговом действии </w:t>
      </w:r>
      <w:r w:rsidR="003478B9" w:rsidRPr="002F58AC">
        <w:rPr>
          <w:sz w:val="22"/>
          <w:szCs w:val="22"/>
        </w:rPr>
        <w:t xml:space="preserve">считается </w:t>
      </w:r>
      <w:r w:rsidR="003332C9" w:rsidRPr="002F58AC">
        <w:rPr>
          <w:sz w:val="22"/>
          <w:szCs w:val="22"/>
        </w:rPr>
        <w:t xml:space="preserve">завершенным </w:t>
      </w:r>
      <w:r w:rsidR="003478B9" w:rsidRPr="002F58AC">
        <w:rPr>
          <w:sz w:val="22"/>
          <w:szCs w:val="22"/>
        </w:rPr>
        <w:t>в последней редакции, отправленной Агентством.</w:t>
      </w:r>
      <w:r w:rsidR="00240735" w:rsidRPr="002F58AC">
        <w:rPr>
          <w:sz w:val="22"/>
          <w:szCs w:val="22"/>
        </w:rPr>
        <w:t xml:space="preserve"> </w:t>
      </w:r>
    </w:p>
    <w:p w14:paraId="7E6166B5" w14:textId="6355BAFF" w:rsidR="00782AF5" w:rsidRPr="002F58AC" w:rsidRDefault="003478B9" w:rsidP="00595D1E">
      <w:pPr>
        <w:spacing w:before="120"/>
        <w:ind w:right="74"/>
        <w:jc w:val="both"/>
        <w:rPr>
          <w:sz w:val="22"/>
          <w:szCs w:val="22"/>
        </w:rPr>
      </w:pPr>
      <w:r w:rsidRPr="002F58AC">
        <w:rPr>
          <w:sz w:val="22"/>
          <w:szCs w:val="22"/>
        </w:rPr>
        <w:t xml:space="preserve">На </w:t>
      </w:r>
      <w:r w:rsidR="00056DA4" w:rsidRPr="002F58AC">
        <w:rPr>
          <w:sz w:val="22"/>
          <w:szCs w:val="22"/>
        </w:rPr>
        <w:t xml:space="preserve">ознакомление с Уведомлением о Рейтинговом действии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Pr="002F58AC">
        <w:rPr>
          <w:sz w:val="22"/>
          <w:szCs w:val="22"/>
        </w:rPr>
        <w:t xml:space="preserve"> отводится </w:t>
      </w:r>
      <w:r w:rsidR="009A5742" w:rsidRPr="002F58AC">
        <w:rPr>
          <w:sz w:val="22"/>
          <w:szCs w:val="22"/>
        </w:rPr>
        <w:t xml:space="preserve">не менее 1 (одного), но </w:t>
      </w:r>
      <w:r w:rsidRPr="002F58AC">
        <w:rPr>
          <w:sz w:val="22"/>
          <w:szCs w:val="22"/>
        </w:rPr>
        <w:t xml:space="preserve">не более </w:t>
      </w:r>
      <w:r w:rsidR="00240735" w:rsidRPr="002F58AC">
        <w:rPr>
          <w:sz w:val="22"/>
          <w:szCs w:val="22"/>
        </w:rPr>
        <w:t>3 (тр</w:t>
      </w:r>
      <w:r w:rsidR="00056DA4" w:rsidRPr="002F58AC">
        <w:rPr>
          <w:sz w:val="22"/>
          <w:szCs w:val="22"/>
        </w:rPr>
        <w:t>ех</w:t>
      </w:r>
      <w:r w:rsidR="00240735" w:rsidRPr="002F58AC">
        <w:rPr>
          <w:sz w:val="22"/>
          <w:szCs w:val="22"/>
        </w:rPr>
        <w:t xml:space="preserve">) </w:t>
      </w:r>
      <w:r w:rsidRPr="002F58AC">
        <w:rPr>
          <w:sz w:val="22"/>
          <w:szCs w:val="22"/>
        </w:rPr>
        <w:t xml:space="preserve">рабочих дней с даты </w:t>
      </w:r>
      <w:r w:rsidR="00240735" w:rsidRPr="002F58AC">
        <w:rPr>
          <w:sz w:val="22"/>
          <w:szCs w:val="22"/>
        </w:rPr>
        <w:t>направления Уведомлени</w:t>
      </w:r>
      <w:r w:rsidR="00056DA4" w:rsidRPr="002F58AC">
        <w:rPr>
          <w:sz w:val="22"/>
          <w:szCs w:val="22"/>
        </w:rPr>
        <w:t>я</w:t>
      </w:r>
      <w:r w:rsidR="00240735" w:rsidRPr="002F58AC">
        <w:rPr>
          <w:sz w:val="22"/>
          <w:szCs w:val="22"/>
        </w:rPr>
        <w:t xml:space="preserve"> о Рейтинговом действии</w:t>
      </w:r>
      <w:r w:rsidR="00770729" w:rsidRPr="002F58AC">
        <w:rPr>
          <w:sz w:val="22"/>
          <w:szCs w:val="22"/>
        </w:rPr>
        <w:t>.</w:t>
      </w:r>
    </w:p>
    <w:p w14:paraId="79AE202B" w14:textId="3F999111" w:rsidR="00804D68" w:rsidRDefault="00782AF5" w:rsidP="00113F8B">
      <w:pPr>
        <w:tabs>
          <w:tab w:val="left" w:pos="567"/>
        </w:tabs>
        <w:spacing w:before="120"/>
        <w:ind w:right="74"/>
        <w:jc w:val="both"/>
        <w:rPr>
          <w:sz w:val="22"/>
          <w:szCs w:val="22"/>
        </w:rPr>
      </w:pPr>
      <w:r w:rsidRPr="002F58AC">
        <w:rPr>
          <w:sz w:val="22"/>
          <w:szCs w:val="22"/>
        </w:rPr>
        <w:t>3.4</w:t>
      </w:r>
      <w:r w:rsidR="003645D0" w:rsidRPr="002F58AC">
        <w:rPr>
          <w:sz w:val="22"/>
          <w:szCs w:val="22"/>
        </w:rPr>
        <w:t>.</w:t>
      </w:r>
      <w:r w:rsidR="00113F8B">
        <w:rPr>
          <w:sz w:val="22"/>
          <w:szCs w:val="22"/>
        </w:rPr>
        <w:tab/>
      </w:r>
      <w:r w:rsidR="00B05A4C" w:rsidRPr="002F58AC">
        <w:rPr>
          <w:sz w:val="22"/>
          <w:szCs w:val="22"/>
        </w:rPr>
        <w:t xml:space="preserve">При осуществлении </w:t>
      </w:r>
      <w:r w:rsidR="00B033F4" w:rsidRPr="002F58AC">
        <w:rPr>
          <w:sz w:val="22"/>
          <w:szCs w:val="22"/>
        </w:rPr>
        <w:t>Р</w:t>
      </w:r>
      <w:r w:rsidR="00422A49" w:rsidRPr="002F58AC">
        <w:rPr>
          <w:sz w:val="22"/>
          <w:szCs w:val="22"/>
        </w:rPr>
        <w:t xml:space="preserve">ейтингового действия «Присвоение </w:t>
      </w:r>
      <w:r w:rsidR="00422A49" w:rsidRPr="00860455">
        <w:rPr>
          <w:sz w:val="22"/>
          <w:szCs w:val="22"/>
        </w:rPr>
        <w:t>рейтинга»</w:t>
      </w:r>
      <w:r w:rsidR="00855912" w:rsidRPr="00860455">
        <w:rPr>
          <w:sz w:val="22"/>
          <w:szCs w:val="22"/>
        </w:rPr>
        <w:t xml:space="preserve"> </w:t>
      </w:r>
      <w:r w:rsidR="00860455" w:rsidRPr="00860455">
        <w:rPr>
          <w:sz w:val="22"/>
          <w:szCs w:val="22"/>
        </w:rPr>
        <w:t>(в случае, если</w:t>
      </w:r>
      <w:r w:rsidR="003C4304">
        <w:rPr>
          <w:sz w:val="22"/>
          <w:szCs w:val="22"/>
        </w:rPr>
        <w:t xml:space="preserve"> </w:t>
      </w:r>
      <w:r w:rsidR="00860455" w:rsidRPr="00860455">
        <w:rPr>
          <w:sz w:val="22"/>
          <w:szCs w:val="22"/>
        </w:rPr>
        <w:t>Апелляция не представлена либо уже рассмотрена Агентством),</w:t>
      </w:r>
      <w:r w:rsidR="00855912" w:rsidRPr="00860455">
        <w:rPr>
          <w:sz w:val="22"/>
          <w:szCs w:val="22"/>
        </w:rPr>
        <w:t xml:space="preserve"> </w:t>
      </w:r>
      <w:r w:rsidR="00A57A45" w:rsidRPr="00860455">
        <w:rPr>
          <w:sz w:val="22"/>
          <w:szCs w:val="22"/>
        </w:rPr>
        <w:t>Компания</w:t>
      </w:r>
      <w:r w:rsidR="009A5742" w:rsidRPr="00860455">
        <w:rPr>
          <w:sz w:val="22"/>
          <w:szCs w:val="22"/>
        </w:rPr>
        <w:t xml:space="preserve"> </w:t>
      </w:r>
      <w:r w:rsidR="00C062E5" w:rsidRPr="00860455">
        <w:rPr>
          <w:sz w:val="22"/>
          <w:szCs w:val="22"/>
        </w:rPr>
        <w:t xml:space="preserve">не позднее </w:t>
      </w:r>
      <w:r w:rsidR="00732AB9" w:rsidRPr="00860455">
        <w:rPr>
          <w:sz w:val="22"/>
          <w:szCs w:val="22"/>
        </w:rPr>
        <w:t>3</w:t>
      </w:r>
      <w:r w:rsidR="00C062E5" w:rsidRPr="00860455">
        <w:rPr>
          <w:sz w:val="22"/>
          <w:szCs w:val="22"/>
        </w:rPr>
        <w:t xml:space="preserve"> (</w:t>
      </w:r>
      <w:r w:rsidR="00732AB9" w:rsidRPr="00860455">
        <w:rPr>
          <w:sz w:val="22"/>
          <w:szCs w:val="22"/>
        </w:rPr>
        <w:t>трех</w:t>
      </w:r>
      <w:r w:rsidR="00C062E5" w:rsidRPr="00C062E5">
        <w:rPr>
          <w:sz w:val="22"/>
          <w:szCs w:val="22"/>
        </w:rPr>
        <w:t xml:space="preserve">) рабочих дней с даты </w:t>
      </w:r>
      <w:r w:rsidR="00732AB9">
        <w:rPr>
          <w:sz w:val="22"/>
          <w:szCs w:val="22"/>
        </w:rPr>
        <w:t xml:space="preserve">направления Агентством на ознакомление </w:t>
      </w:r>
      <w:r w:rsidR="00C062E5" w:rsidRPr="00C062E5">
        <w:rPr>
          <w:sz w:val="22"/>
          <w:szCs w:val="22"/>
        </w:rPr>
        <w:t>Уведомлени</w:t>
      </w:r>
      <w:r w:rsidR="00732AB9">
        <w:rPr>
          <w:sz w:val="22"/>
          <w:szCs w:val="22"/>
        </w:rPr>
        <w:t>я</w:t>
      </w:r>
      <w:r w:rsidR="00C062E5" w:rsidRPr="00C062E5">
        <w:rPr>
          <w:sz w:val="22"/>
          <w:szCs w:val="22"/>
        </w:rPr>
        <w:t xml:space="preserve"> о Рейтинговом действии</w:t>
      </w:r>
      <w:r w:rsidR="00C062E5">
        <w:rPr>
          <w:sz w:val="22"/>
          <w:szCs w:val="22"/>
        </w:rPr>
        <w:t xml:space="preserve"> направляет по электронной почте согласие на раскрытие Рейтинга</w:t>
      </w:r>
      <w:r w:rsidR="00804D68">
        <w:rPr>
          <w:sz w:val="22"/>
          <w:szCs w:val="22"/>
        </w:rPr>
        <w:t xml:space="preserve">. </w:t>
      </w:r>
      <w:r w:rsidR="00804D68" w:rsidRPr="00804D68">
        <w:rPr>
          <w:sz w:val="22"/>
          <w:szCs w:val="22"/>
        </w:rPr>
        <w:t xml:space="preserve">Отсутствие согласия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="00804D68" w:rsidRPr="00804D68">
        <w:rPr>
          <w:sz w:val="22"/>
          <w:szCs w:val="22"/>
        </w:rPr>
        <w:t xml:space="preserve"> в течение указанного в настоящем пункте срока рассматривается как подтверждение согласия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="00804D68" w:rsidRPr="00804D68">
        <w:rPr>
          <w:sz w:val="22"/>
          <w:szCs w:val="22"/>
        </w:rPr>
        <w:t xml:space="preserve"> на раскрытие </w:t>
      </w:r>
      <w:r w:rsidR="00804D68">
        <w:rPr>
          <w:sz w:val="22"/>
          <w:szCs w:val="22"/>
        </w:rPr>
        <w:t>Р</w:t>
      </w:r>
      <w:r w:rsidR="00804D68" w:rsidRPr="00804D68">
        <w:rPr>
          <w:sz w:val="22"/>
          <w:szCs w:val="22"/>
        </w:rPr>
        <w:t xml:space="preserve">ейтинга и </w:t>
      </w:r>
      <w:r w:rsidR="00804D68">
        <w:rPr>
          <w:sz w:val="22"/>
          <w:szCs w:val="22"/>
        </w:rPr>
        <w:t>п</w:t>
      </w:r>
      <w:r w:rsidR="00804D68" w:rsidRPr="00804D68">
        <w:rPr>
          <w:sz w:val="22"/>
          <w:szCs w:val="22"/>
        </w:rPr>
        <w:t xml:space="preserve">рогноза по </w:t>
      </w:r>
      <w:r w:rsidR="00804D68">
        <w:rPr>
          <w:sz w:val="22"/>
          <w:szCs w:val="22"/>
        </w:rPr>
        <w:t>Р</w:t>
      </w:r>
      <w:r w:rsidR="00804D68" w:rsidRPr="00804D68">
        <w:rPr>
          <w:sz w:val="22"/>
          <w:szCs w:val="22"/>
        </w:rPr>
        <w:t>ейтингу.</w:t>
      </w:r>
    </w:p>
    <w:p w14:paraId="2814F98C" w14:textId="57D1B39B" w:rsidR="00643E0F" w:rsidRPr="00643E0F" w:rsidRDefault="00643E0F" w:rsidP="00643E0F">
      <w:pPr>
        <w:tabs>
          <w:tab w:val="left" w:pos="426"/>
        </w:tabs>
        <w:spacing w:before="120"/>
        <w:ind w:right="74"/>
        <w:jc w:val="both"/>
        <w:rPr>
          <w:sz w:val="22"/>
          <w:szCs w:val="22"/>
        </w:rPr>
      </w:pPr>
      <w:r w:rsidRPr="00643E0F">
        <w:rPr>
          <w:sz w:val="22"/>
          <w:szCs w:val="22"/>
        </w:rPr>
        <w:t>Образ</w:t>
      </w:r>
      <w:r>
        <w:rPr>
          <w:sz w:val="22"/>
          <w:szCs w:val="22"/>
        </w:rPr>
        <w:t>е</w:t>
      </w:r>
      <w:r w:rsidRPr="00643E0F">
        <w:rPr>
          <w:sz w:val="22"/>
          <w:szCs w:val="22"/>
        </w:rPr>
        <w:t xml:space="preserve">ц Согласия на </w:t>
      </w:r>
      <w:r>
        <w:rPr>
          <w:sz w:val="22"/>
          <w:szCs w:val="22"/>
        </w:rPr>
        <w:t xml:space="preserve">раскрытие </w:t>
      </w:r>
      <w:r w:rsidRPr="00643E0F">
        <w:rPr>
          <w:sz w:val="22"/>
          <w:szCs w:val="22"/>
        </w:rPr>
        <w:t>Р</w:t>
      </w:r>
      <w:r w:rsidR="003C4304">
        <w:rPr>
          <w:sz w:val="22"/>
          <w:szCs w:val="22"/>
        </w:rPr>
        <w:t>ейтинга приведен в Приложении № </w:t>
      </w:r>
      <w:r w:rsidRPr="00643E0F">
        <w:rPr>
          <w:sz w:val="22"/>
          <w:szCs w:val="22"/>
        </w:rPr>
        <w:t xml:space="preserve">3 к Договору. </w:t>
      </w:r>
    </w:p>
    <w:p w14:paraId="47B6474D" w14:textId="6881FEAA" w:rsidR="00804D68" w:rsidRDefault="00804D68" w:rsidP="00113F8B">
      <w:pPr>
        <w:tabs>
          <w:tab w:val="left" w:pos="567"/>
        </w:tabs>
        <w:spacing w:before="120"/>
        <w:ind w:right="74"/>
        <w:jc w:val="both"/>
        <w:rPr>
          <w:sz w:val="22"/>
          <w:szCs w:val="22"/>
        </w:rPr>
      </w:pPr>
      <w:r>
        <w:rPr>
          <w:sz w:val="22"/>
          <w:szCs w:val="22"/>
        </w:rPr>
        <w:t>3.5.</w:t>
      </w:r>
      <w:r w:rsidR="00113F8B">
        <w:rPr>
          <w:sz w:val="22"/>
          <w:szCs w:val="22"/>
        </w:rPr>
        <w:tab/>
      </w:r>
      <w:r>
        <w:rPr>
          <w:sz w:val="22"/>
          <w:szCs w:val="22"/>
        </w:rPr>
        <w:t xml:space="preserve">В случае отказа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>
        <w:rPr>
          <w:sz w:val="22"/>
          <w:szCs w:val="22"/>
        </w:rPr>
        <w:t xml:space="preserve"> от раскрытия Рейтинга</w:t>
      </w:r>
      <w:r w:rsidR="00CB6C66" w:rsidRPr="00E96209">
        <w:rPr>
          <w:sz w:val="22"/>
          <w:szCs w:val="22"/>
        </w:rPr>
        <w:t xml:space="preserve"> </w:t>
      </w:r>
      <w:r w:rsidR="00CB6C66" w:rsidRPr="00CB6C66">
        <w:rPr>
          <w:sz w:val="22"/>
          <w:szCs w:val="22"/>
        </w:rPr>
        <w:t>и прогноза по Рейтингу</w:t>
      </w:r>
      <w:r w:rsidR="00E96209">
        <w:rPr>
          <w:sz w:val="22"/>
          <w:szCs w:val="22"/>
        </w:rPr>
        <w:t xml:space="preserve"> п</w:t>
      </w:r>
      <w:r w:rsidR="00E96209" w:rsidRPr="00E96209">
        <w:rPr>
          <w:sz w:val="22"/>
          <w:szCs w:val="22"/>
        </w:rPr>
        <w:t>ри осуществлении Рейтингового действия «Присвоение рейтинга»</w:t>
      </w:r>
      <w:r>
        <w:rPr>
          <w:sz w:val="22"/>
          <w:szCs w:val="22"/>
        </w:rPr>
        <w:t xml:space="preserve"> </w:t>
      </w:r>
      <w:r w:rsidR="00A57A45">
        <w:rPr>
          <w:sz w:val="22"/>
          <w:szCs w:val="22"/>
        </w:rPr>
        <w:t>Компания</w:t>
      </w:r>
      <w:r w:rsidR="00215BA1">
        <w:rPr>
          <w:sz w:val="22"/>
          <w:szCs w:val="22"/>
        </w:rPr>
        <w:t xml:space="preserve"> направляет по</w:t>
      </w:r>
      <w:r w:rsidR="00F8640F">
        <w:rPr>
          <w:sz w:val="22"/>
          <w:szCs w:val="22"/>
        </w:rPr>
        <w:t xml:space="preserve">средством </w:t>
      </w:r>
      <w:r w:rsidR="00643E0F">
        <w:rPr>
          <w:sz w:val="22"/>
          <w:szCs w:val="22"/>
        </w:rPr>
        <w:t>электронной почт</w:t>
      </w:r>
      <w:r w:rsidR="00F8640F">
        <w:rPr>
          <w:sz w:val="22"/>
          <w:szCs w:val="22"/>
        </w:rPr>
        <w:t>ы</w:t>
      </w:r>
      <w:r w:rsidR="00215BA1">
        <w:rPr>
          <w:sz w:val="22"/>
          <w:szCs w:val="22"/>
        </w:rPr>
        <w:t xml:space="preserve"> заявление (письмо) об отказе от раскрытия Рейтинга.</w:t>
      </w:r>
    </w:p>
    <w:p w14:paraId="167C6C79" w14:textId="4132A548" w:rsidR="00E90308" w:rsidRPr="002F58AC" w:rsidRDefault="00A84233" w:rsidP="00113F8B">
      <w:pPr>
        <w:tabs>
          <w:tab w:val="left" w:pos="567"/>
        </w:tabs>
        <w:spacing w:before="120"/>
        <w:ind w:right="74"/>
        <w:jc w:val="both"/>
        <w:rPr>
          <w:sz w:val="22"/>
          <w:szCs w:val="22"/>
        </w:rPr>
      </w:pPr>
      <w:r w:rsidRPr="00A05098">
        <w:rPr>
          <w:sz w:val="22"/>
          <w:szCs w:val="22"/>
        </w:rPr>
        <w:t>3.</w:t>
      </w:r>
      <w:r w:rsidR="00643E0F" w:rsidRPr="00A05098">
        <w:rPr>
          <w:sz w:val="22"/>
          <w:szCs w:val="22"/>
        </w:rPr>
        <w:t>6</w:t>
      </w:r>
      <w:r w:rsidR="00E250A7" w:rsidRPr="00A05098">
        <w:rPr>
          <w:sz w:val="22"/>
          <w:szCs w:val="22"/>
        </w:rPr>
        <w:t>.</w:t>
      </w:r>
      <w:r w:rsidR="00113F8B">
        <w:rPr>
          <w:sz w:val="22"/>
          <w:szCs w:val="22"/>
        </w:rPr>
        <w:tab/>
      </w:r>
      <w:r w:rsidR="005A7A95">
        <w:rPr>
          <w:sz w:val="22"/>
          <w:szCs w:val="22"/>
        </w:rPr>
        <w:t xml:space="preserve">После завершения </w:t>
      </w:r>
      <w:r w:rsidR="00A519F9" w:rsidRPr="002F58AC">
        <w:rPr>
          <w:sz w:val="22"/>
          <w:szCs w:val="22"/>
        </w:rPr>
        <w:t>ознакомлени</w:t>
      </w:r>
      <w:r w:rsidR="005A7A95">
        <w:rPr>
          <w:sz w:val="22"/>
          <w:szCs w:val="22"/>
        </w:rPr>
        <w:t>я</w:t>
      </w:r>
      <w:r w:rsidR="00A519F9" w:rsidRPr="002F58AC">
        <w:rPr>
          <w:sz w:val="22"/>
          <w:szCs w:val="22"/>
        </w:rPr>
        <w:t xml:space="preserve"> </w:t>
      </w:r>
      <w:r w:rsidR="00310C2A">
        <w:rPr>
          <w:sz w:val="22"/>
          <w:szCs w:val="22"/>
        </w:rPr>
        <w:t>Компании</w:t>
      </w:r>
      <w:r w:rsidR="00935FD0" w:rsidRPr="002F58AC">
        <w:rPr>
          <w:sz w:val="22"/>
          <w:szCs w:val="22"/>
        </w:rPr>
        <w:t xml:space="preserve"> с Уведомлением о рейтинговом действии</w:t>
      </w:r>
      <w:r w:rsidR="00A519F9">
        <w:rPr>
          <w:sz w:val="22"/>
          <w:szCs w:val="22"/>
        </w:rPr>
        <w:t xml:space="preserve"> </w:t>
      </w:r>
      <w:r w:rsidR="005A7A95">
        <w:rPr>
          <w:sz w:val="22"/>
          <w:szCs w:val="22"/>
        </w:rPr>
        <w:t>и</w:t>
      </w:r>
      <w:r w:rsidR="00934040">
        <w:rPr>
          <w:sz w:val="22"/>
          <w:szCs w:val="22"/>
        </w:rPr>
        <w:t>/или</w:t>
      </w:r>
      <w:r w:rsidR="005A7A95">
        <w:rPr>
          <w:sz w:val="22"/>
          <w:szCs w:val="22"/>
        </w:rPr>
        <w:t xml:space="preserve"> по итогам рассмотрения Апелляции (при ее наличии)</w:t>
      </w:r>
      <w:r w:rsidR="00935FD0" w:rsidRPr="002F58AC">
        <w:rPr>
          <w:sz w:val="22"/>
          <w:szCs w:val="22"/>
        </w:rPr>
        <w:t xml:space="preserve">, Агентство при </w:t>
      </w:r>
      <w:r w:rsidR="00A05098">
        <w:rPr>
          <w:sz w:val="22"/>
          <w:szCs w:val="22"/>
        </w:rPr>
        <w:t xml:space="preserve">отсутствии отказа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="00A05098">
        <w:rPr>
          <w:sz w:val="22"/>
          <w:szCs w:val="22"/>
        </w:rPr>
        <w:t xml:space="preserve"> от раскрытия Рейтинга</w:t>
      </w:r>
      <w:r w:rsidR="00935FD0" w:rsidRPr="002F58AC">
        <w:rPr>
          <w:sz w:val="22"/>
          <w:szCs w:val="22"/>
        </w:rPr>
        <w:t xml:space="preserve"> осуществляет выпуск Пресс-релиза</w:t>
      </w:r>
      <w:r w:rsidR="00643E0F">
        <w:rPr>
          <w:sz w:val="22"/>
          <w:szCs w:val="22"/>
        </w:rPr>
        <w:t xml:space="preserve">, текст которого </w:t>
      </w:r>
      <w:bookmarkEnd w:id="1"/>
      <w:bookmarkEnd w:id="2"/>
      <w:r w:rsidR="00E90308" w:rsidRPr="002F58AC">
        <w:rPr>
          <w:sz w:val="22"/>
          <w:szCs w:val="22"/>
        </w:rPr>
        <w:t>содерж</w:t>
      </w:r>
      <w:r w:rsidR="00643E0F">
        <w:rPr>
          <w:sz w:val="22"/>
          <w:szCs w:val="22"/>
        </w:rPr>
        <w:t>и</w:t>
      </w:r>
      <w:r w:rsidR="00E90308" w:rsidRPr="002F58AC">
        <w:rPr>
          <w:sz w:val="22"/>
          <w:szCs w:val="22"/>
        </w:rPr>
        <w:t>т:</w:t>
      </w:r>
    </w:p>
    <w:p w14:paraId="3E5A09DE" w14:textId="08EE85CB" w:rsidR="00E90308" w:rsidRPr="002F58AC" w:rsidRDefault="00E90308" w:rsidP="00AC00DD">
      <w:pPr>
        <w:spacing w:before="120"/>
        <w:ind w:right="74"/>
        <w:jc w:val="both"/>
        <w:rPr>
          <w:sz w:val="22"/>
          <w:szCs w:val="22"/>
        </w:rPr>
      </w:pPr>
      <w:r w:rsidRPr="002F58AC">
        <w:rPr>
          <w:sz w:val="22"/>
          <w:szCs w:val="22"/>
        </w:rPr>
        <w:t>-</w:t>
      </w:r>
      <w:r w:rsidR="00113F8B">
        <w:rPr>
          <w:sz w:val="22"/>
          <w:szCs w:val="22"/>
        </w:rPr>
        <w:t> </w:t>
      </w:r>
      <w:r w:rsidRPr="002F58AC">
        <w:rPr>
          <w:sz w:val="22"/>
          <w:szCs w:val="22"/>
        </w:rPr>
        <w:t xml:space="preserve">любые выводы, сделанные Агентством в ходе Рейтингового анализа, в том числе, на основе конфиденциальных данных – без указания самих данных, если </w:t>
      </w:r>
      <w:r w:rsidR="00A57A45">
        <w:rPr>
          <w:sz w:val="22"/>
          <w:szCs w:val="22"/>
        </w:rPr>
        <w:t>Компания</w:t>
      </w:r>
      <w:r w:rsidRPr="002F58AC">
        <w:rPr>
          <w:sz w:val="22"/>
          <w:szCs w:val="22"/>
        </w:rPr>
        <w:t xml:space="preserve"> не дает согласие на их указание;</w:t>
      </w:r>
    </w:p>
    <w:p w14:paraId="1F394E0F" w14:textId="18575394" w:rsidR="00E90308" w:rsidRPr="002F58AC" w:rsidRDefault="00E90308" w:rsidP="00AC00DD">
      <w:pPr>
        <w:spacing w:before="120"/>
        <w:ind w:right="74"/>
        <w:jc w:val="both"/>
        <w:rPr>
          <w:sz w:val="22"/>
          <w:szCs w:val="22"/>
        </w:rPr>
      </w:pPr>
      <w:r w:rsidRPr="002F58AC">
        <w:rPr>
          <w:sz w:val="22"/>
          <w:szCs w:val="22"/>
        </w:rPr>
        <w:t>-</w:t>
      </w:r>
      <w:r w:rsidR="00113F8B">
        <w:rPr>
          <w:sz w:val="22"/>
          <w:szCs w:val="22"/>
        </w:rPr>
        <w:t> </w:t>
      </w:r>
      <w:r w:rsidRPr="002F58AC">
        <w:rPr>
          <w:sz w:val="22"/>
          <w:szCs w:val="22"/>
        </w:rPr>
        <w:t>любые публичные данные;</w:t>
      </w:r>
    </w:p>
    <w:p w14:paraId="74746911" w14:textId="1E38B7CD" w:rsidR="00E90308" w:rsidRPr="002F58AC" w:rsidRDefault="00E90308" w:rsidP="00AC00DD">
      <w:pPr>
        <w:tabs>
          <w:tab w:val="left" w:pos="426"/>
        </w:tabs>
        <w:spacing w:before="120"/>
        <w:ind w:right="74"/>
        <w:jc w:val="both"/>
        <w:rPr>
          <w:sz w:val="22"/>
          <w:szCs w:val="22"/>
        </w:rPr>
      </w:pPr>
      <w:r w:rsidRPr="002F58AC">
        <w:rPr>
          <w:sz w:val="22"/>
          <w:szCs w:val="22"/>
        </w:rPr>
        <w:t>-</w:t>
      </w:r>
      <w:r w:rsidR="00113F8B">
        <w:rPr>
          <w:sz w:val="22"/>
          <w:szCs w:val="22"/>
        </w:rPr>
        <w:t> </w:t>
      </w:r>
      <w:r w:rsidR="000553D4" w:rsidRPr="002F58AC">
        <w:rPr>
          <w:sz w:val="22"/>
          <w:szCs w:val="22"/>
        </w:rPr>
        <w:t xml:space="preserve">конфиденциальные </w:t>
      </w:r>
      <w:r w:rsidRPr="002F58AC">
        <w:rPr>
          <w:sz w:val="22"/>
          <w:szCs w:val="22"/>
        </w:rPr>
        <w:t xml:space="preserve">данные по согласованию с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ей</w:t>
      </w:r>
      <w:r w:rsidRPr="002F58AC">
        <w:rPr>
          <w:sz w:val="22"/>
          <w:szCs w:val="22"/>
        </w:rPr>
        <w:t>.</w:t>
      </w:r>
    </w:p>
    <w:p w14:paraId="03980484" w14:textId="3B127F1A" w:rsidR="004A423E" w:rsidRPr="00B42EDD" w:rsidRDefault="00943E1C" w:rsidP="00113F8B">
      <w:pPr>
        <w:tabs>
          <w:tab w:val="left" w:pos="567"/>
        </w:tabs>
        <w:spacing w:before="120"/>
        <w:ind w:right="72"/>
        <w:jc w:val="both"/>
        <w:rPr>
          <w:sz w:val="22"/>
          <w:szCs w:val="22"/>
        </w:rPr>
      </w:pPr>
      <w:r w:rsidRPr="002F58AC">
        <w:rPr>
          <w:sz w:val="22"/>
          <w:szCs w:val="22"/>
        </w:rPr>
        <w:t>3.</w:t>
      </w:r>
      <w:r w:rsidR="00643E0F">
        <w:rPr>
          <w:sz w:val="22"/>
          <w:szCs w:val="22"/>
        </w:rPr>
        <w:t>7</w:t>
      </w:r>
      <w:r w:rsidRPr="002F58AC">
        <w:rPr>
          <w:sz w:val="22"/>
          <w:szCs w:val="22"/>
        </w:rPr>
        <w:t>.</w:t>
      </w:r>
      <w:r w:rsidR="00113F8B">
        <w:rPr>
          <w:sz w:val="22"/>
          <w:szCs w:val="22"/>
        </w:rPr>
        <w:tab/>
      </w:r>
      <w:r w:rsidR="00E90308" w:rsidRPr="002F58AC">
        <w:rPr>
          <w:sz w:val="22"/>
          <w:szCs w:val="22"/>
        </w:rPr>
        <w:t xml:space="preserve">После </w:t>
      </w:r>
      <w:r w:rsidR="00643E0F">
        <w:rPr>
          <w:sz w:val="22"/>
          <w:szCs w:val="22"/>
        </w:rPr>
        <w:t>публикации Пресс-релиза</w:t>
      </w:r>
      <w:r w:rsidR="004978E2">
        <w:rPr>
          <w:sz w:val="22"/>
          <w:szCs w:val="22"/>
        </w:rPr>
        <w:t xml:space="preserve"> или после </w:t>
      </w:r>
      <w:r w:rsidR="00215BA1">
        <w:rPr>
          <w:sz w:val="22"/>
          <w:szCs w:val="22"/>
        </w:rPr>
        <w:t xml:space="preserve">получения </w:t>
      </w:r>
      <w:r w:rsidR="00215BA1" w:rsidRPr="00215BA1">
        <w:rPr>
          <w:sz w:val="22"/>
          <w:szCs w:val="22"/>
        </w:rPr>
        <w:t>заявлени</w:t>
      </w:r>
      <w:r w:rsidR="00215BA1">
        <w:rPr>
          <w:sz w:val="22"/>
          <w:szCs w:val="22"/>
        </w:rPr>
        <w:t>я</w:t>
      </w:r>
      <w:r w:rsidR="00215BA1" w:rsidRPr="00215BA1">
        <w:rPr>
          <w:sz w:val="22"/>
          <w:szCs w:val="22"/>
        </w:rPr>
        <w:t xml:space="preserve"> (письм</w:t>
      </w:r>
      <w:r w:rsidR="00215BA1">
        <w:rPr>
          <w:sz w:val="22"/>
          <w:szCs w:val="22"/>
        </w:rPr>
        <w:t>а</w:t>
      </w:r>
      <w:r w:rsidR="00215BA1" w:rsidRPr="00215BA1">
        <w:rPr>
          <w:sz w:val="22"/>
          <w:szCs w:val="22"/>
        </w:rPr>
        <w:t>) об отказе от раскрытия Рейтинга</w:t>
      </w:r>
      <w:r w:rsidR="00CB6C66" w:rsidRPr="00CB6C66">
        <w:rPr>
          <w:sz w:val="22"/>
          <w:szCs w:val="22"/>
        </w:rPr>
        <w:t xml:space="preserve"> и прогноза по Рейтингу</w:t>
      </w:r>
      <w:r w:rsidR="00215BA1">
        <w:rPr>
          <w:sz w:val="22"/>
          <w:szCs w:val="22"/>
        </w:rPr>
        <w:t xml:space="preserve"> </w:t>
      </w:r>
      <w:r w:rsidR="004978E2">
        <w:rPr>
          <w:sz w:val="22"/>
          <w:szCs w:val="22"/>
        </w:rPr>
        <w:t>в соответствии с п.</w:t>
      </w:r>
      <w:r w:rsidR="00113F8B">
        <w:rPr>
          <w:sz w:val="22"/>
          <w:szCs w:val="22"/>
        </w:rPr>
        <w:t> </w:t>
      </w:r>
      <w:r w:rsidR="004978E2">
        <w:rPr>
          <w:sz w:val="22"/>
          <w:szCs w:val="22"/>
        </w:rPr>
        <w:t>3.5. Договора</w:t>
      </w:r>
      <w:r w:rsidR="00D91997" w:rsidRPr="002F58AC">
        <w:rPr>
          <w:sz w:val="22"/>
          <w:szCs w:val="22"/>
        </w:rPr>
        <w:t xml:space="preserve"> </w:t>
      </w:r>
      <w:r w:rsidR="00E90308" w:rsidRPr="002F58AC">
        <w:rPr>
          <w:sz w:val="22"/>
          <w:szCs w:val="22"/>
        </w:rPr>
        <w:t xml:space="preserve">в течение 5 (пяти) рабочих дней </w:t>
      </w:r>
      <w:r w:rsidR="00E90308" w:rsidRPr="002F58AC">
        <w:rPr>
          <w:sz w:val="22"/>
          <w:szCs w:val="22"/>
        </w:rPr>
        <w:lastRenderedPageBreak/>
        <w:t xml:space="preserve">Агентство </w:t>
      </w:r>
      <w:r w:rsidR="009E2197">
        <w:rPr>
          <w:sz w:val="22"/>
          <w:szCs w:val="22"/>
        </w:rPr>
        <w:t xml:space="preserve">ежегодно </w:t>
      </w:r>
      <w:r w:rsidR="00E90308" w:rsidRPr="002F58AC">
        <w:rPr>
          <w:sz w:val="22"/>
          <w:szCs w:val="22"/>
        </w:rPr>
        <w:t xml:space="preserve">направляет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="00E90308" w:rsidRPr="002F58AC">
        <w:rPr>
          <w:sz w:val="22"/>
          <w:szCs w:val="22"/>
        </w:rPr>
        <w:t xml:space="preserve"> </w:t>
      </w:r>
      <w:r w:rsidR="003478B9" w:rsidRPr="002F58AC">
        <w:rPr>
          <w:sz w:val="22"/>
          <w:szCs w:val="22"/>
        </w:rPr>
        <w:t xml:space="preserve">Универсальный передаточный документ (статус документа-1) </w:t>
      </w:r>
      <w:r w:rsidR="003478B9" w:rsidRPr="002F58AC">
        <w:rPr>
          <w:sz w:val="22"/>
          <w:szCs w:val="22"/>
          <w:lang w:val="en-US"/>
        </w:rPr>
        <w:t>c</w:t>
      </w:r>
      <w:r w:rsidR="003478B9" w:rsidRPr="002F58AC">
        <w:rPr>
          <w:sz w:val="22"/>
          <w:szCs w:val="22"/>
        </w:rPr>
        <w:t xml:space="preserve">дачи-приемки оказанных услуг </w:t>
      </w:r>
      <w:r w:rsidR="003645D0" w:rsidRPr="002F58AC">
        <w:rPr>
          <w:sz w:val="22"/>
          <w:szCs w:val="22"/>
        </w:rPr>
        <w:t xml:space="preserve">(далее </w:t>
      </w:r>
      <w:r w:rsidR="00113F8B">
        <w:rPr>
          <w:sz w:val="22"/>
          <w:szCs w:val="22"/>
        </w:rPr>
        <w:t>–</w:t>
      </w:r>
      <w:r w:rsidR="003645D0" w:rsidRPr="002F58AC">
        <w:rPr>
          <w:sz w:val="22"/>
          <w:szCs w:val="22"/>
        </w:rPr>
        <w:t xml:space="preserve"> УПД)</w:t>
      </w:r>
      <w:r w:rsidR="003478B9" w:rsidRPr="002F58AC">
        <w:rPr>
          <w:sz w:val="22"/>
          <w:szCs w:val="22"/>
        </w:rPr>
        <w:t xml:space="preserve"> с приложением Заключения и Свидетельств</w:t>
      </w:r>
      <w:r w:rsidR="003919B2">
        <w:rPr>
          <w:sz w:val="22"/>
          <w:szCs w:val="22"/>
        </w:rPr>
        <w:t>а</w:t>
      </w:r>
      <w:r w:rsidR="003478B9" w:rsidRPr="002F58AC">
        <w:rPr>
          <w:sz w:val="22"/>
          <w:szCs w:val="22"/>
        </w:rPr>
        <w:t xml:space="preserve"> о Рейтинге </w:t>
      </w:r>
      <w:r w:rsidR="00215BA1">
        <w:rPr>
          <w:sz w:val="22"/>
          <w:szCs w:val="22"/>
        </w:rPr>
        <w:t>(</w:t>
      </w:r>
      <w:r w:rsidR="00285EB7">
        <w:rPr>
          <w:sz w:val="22"/>
          <w:szCs w:val="22"/>
        </w:rPr>
        <w:t>пр</w:t>
      </w:r>
      <w:r w:rsidR="00215BA1">
        <w:rPr>
          <w:sz w:val="22"/>
          <w:szCs w:val="22"/>
        </w:rPr>
        <w:t xml:space="preserve">и </w:t>
      </w:r>
      <w:r w:rsidR="00285EB7">
        <w:rPr>
          <w:sz w:val="22"/>
          <w:szCs w:val="22"/>
        </w:rPr>
        <w:t>раскрытии Рейтинга)</w:t>
      </w:r>
      <w:r w:rsidR="003478B9" w:rsidRPr="002F58AC">
        <w:rPr>
          <w:sz w:val="22"/>
          <w:szCs w:val="22"/>
        </w:rPr>
        <w:t xml:space="preserve">. В случае неподписания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ей</w:t>
      </w:r>
      <w:r w:rsidR="003478B9" w:rsidRPr="002F58AC">
        <w:rPr>
          <w:sz w:val="22"/>
          <w:szCs w:val="22"/>
        </w:rPr>
        <w:t xml:space="preserve"> УПД и не предоставления Агентству письменного мотивированного отказа от подписания УПД в течение 5 (пяти) рабочих дней с момента получения его от Агентства, УПД считается подписанным, услуги по </w:t>
      </w:r>
      <w:r w:rsidR="00285EB7">
        <w:rPr>
          <w:sz w:val="22"/>
          <w:szCs w:val="22"/>
        </w:rPr>
        <w:t>Договору</w:t>
      </w:r>
      <w:r w:rsidR="003478B9" w:rsidRPr="002F58AC">
        <w:rPr>
          <w:sz w:val="22"/>
          <w:szCs w:val="22"/>
        </w:rPr>
        <w:t xml:space="preserve"> считаются оказанными в срок и надлежащим образом и принятыми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ей</w:t>
      </w:r>
      <w:r w:rsidR="003478B9" w:rsidRPr="002F58AC">
        <w:rPr>
          <w:sz w:val="22"/>
          <w:szCs w:val="22"/>
        </w:rPr>
        <w:t xml:space="preserve">. </w:t>
      </w:r>
    </w:p>
    <w:p w14:paraId="2B88943C" w14:textId="052C7898" w:rsidR="004712F1" w:rsidRPr="00B66341" w:rsidRDefault="00943E1C" w:rsidP="00113F8B">
      <w:pPr>
        <w:tabs>
          <w:tab w:val="left" w:pos="567"/>
        </w:tabs>
        <w:spacing w:before="120"/>
        <w:ind w:right="72"/>
        <w:jc w:val="both"/>
        <w:rPr>
          <w:sz w:val="22"/>
          <w:szCs w:val="22"/>
        </w:rPr>
      </w:pPr>
      <w:r w:rsidRPr="001644A9">
        <w:rPr>
          <w:sz w:val="22"/>
          <w:szCs w:val="22"/>
        </w:rPr>
        <w:t>3.</w:t>
      </w:r>
      <w:r w:rsidR="003919B2" w:rsidRPr="001644A9">
        <w:rPr>
          <w:sz w:val="22"/>
          <w:szCs w:val="22"/>
        </w:rPr>
        <w:t>8</w:t>
      </w:r>
      <w:r w:rsidRPr="001644A9">
        <w:rPr>
          <w:sz w:val="22"/>
          <w:szCs w:val="22"/>
        </w:rPr>
        <w:t>.</w:t>
      </w:r>
      <w:r w:rsidR="00113F8B">
        <w:rPr>
          <w:sz w:val="22"/>
          <w:szCs w:val="22"/>
        </w:rPr>
        <w:tab/>
      </w:r>
      <w:r w:rsidR="001C070E" w:rsidRPr="001644A9">
        <w:rPr>
          <w:sz w:val="22"/>
          <w:szCs w:val="22"/>
        </w:rPr>
        <w:t xml:space="preserve">Агентство </w:t>
      </w:r>
      <w:r w:rsidR="001C070E" w:rsidRPr="00B66341">
        <w:rPr>
          <w:sz w:val="22"/>
          <w:szCs w:val="22"/>
        </w:rPr>
        <w:t>осуществляет мониторинг Рейтинга и прогноза по Рейтингу в течение 1 (одного) года</w:t>
      </w:r>
      <w:r w:rsidR="00A442F1" w:rsidRPr="00B66341">
        <w:rPr>
          <w:sz w:val="22"/>
          <w:szCs w:val="22"/>
        </w:rPr>
        <w:t xml:space="preserve"> </w:t>
      </w:r>
      <w:r w:rsidR="004712F1" w:rsidRPr="00B66341">
        <w:rPr>
          <w:sz w:val="22"/>
          <w:szCs w:val="22"/>
        </w:rPr>
        <w:t>с даты выпуска пресс-релиза о присвоении Рейтинга</w:t>
      </w:r>
      <w:r w:rsidR="002D688A" w:rsidRPr="002D688A">
        <w:rPr>
          <w:sz w:val="22"/>
          <w:szCs w:val="22"/>
        </w:rPr>
        <w:t xml:space="preserve"> и ежегодно при подтверждении/пересмотре Рейтинга в течение срока действия Договора</w:t>
      </w:r>
      <w:r w:rsidR="004712F1" w:rsidRPr="00B66341">
        <w:rPr>
          <w:sz w:val="22"/>
          <w:szCs w:val="22"/>
        </w:rPr>
        <w:t xml:space="preserve">. </w:t>
      </w:r>
      <w:r w:rsidR="002D688A">
        <w:rPr>
          <w:sz w:val="22"/>
          <w:szCs w:val="22"/>
        </w:rPr>
        <w:t>Д</w:t>
      </w:r>
      <w:r w:rsidR="004712F1" w:rsidRPr="00674D22">
        <w:rPr>
          <w:sz w:val="22"/>
          <w:szCs w:val="22"/>
        </w:rPr>
        <w:t xml:space="preserve">ата окончания мониторинга в каждый последующий год исчисляется как число и месяц выпуска пресс-релиза о присвоении </w:t>
      </w:r>
      <w:r w:rsidR="00A442F1" w:rsidRPr="00674D22">
        <w:rPr>
          <w:sz w:val="22"/>
          <w:szCs w:val="22"/>
        </w:rPr>
        <w:t>Р</w:t>
      </w:r>
      <w:r w:rsidR="004712F1" w:rsidRPr="00674D22">
        <w:rPr>
          <w:sz w:val="22"/>
          <w:szCs w:val="22"/>
        </w:rPr>
        <w:t>ейтинга в соответствующем году.</w:t>
      </w:r>
    </w:p>
    <w:p w14:paraId="6A8364CD" w14:textId="60C51E22" w:rsidR="00285EB7" w:rsidRDefault="0036089F" w:rsidP="00EE2A67">
      <w:pPr>
        <w:tabs>
          <w:tab w:val="left" w:pos="426"/>
          <w:tab w:val="num" w:pos="1495"/>
        </w:tabs>
        <w:spacing w:before="120"/>
        <w:ind w:right="72"/>
        <w:jc w:val="both"/>
        <w:rPr>
          <w:sz w:val="22"/>
          <w:szCs w:val="22"/>
        </w:rPr>
      </w:pPr>
      <w:r>
        <w:rPr>
          <w:sz w:val="22"/>
          <w:szCs w:val="22"/>
        </w:rPr>
        <w:t>При мониторинге</w:t>
      </w:r>
      <w:r w:rsidR="00E90308" w:rsidRPr="002F58AC">
        <w:rPr>
          <w:sz w:val="22"/>
          <w:szCs w:val="22"/>
        </w:rPr>
        <w:t xml:space="preserve"> Агентство осуществляет информационное взаимодействие с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ей</w:t>
      </w:r>
      <w:r w:rsidR="00E90308" w:rsidRPr="002F58AC">
        <w:rPr>
          <w:sz w:val="22"/>
          <w:szCs w:val="22"/>
        </w:rPr>
        <w:t>, анализирует поступающую от не</w:t>
      </w:r>
      <w:r w:rsidR="00310C2A">
        <w:rPr>
          <w:sz w:val="22"/>
          <w:szCs w:val="22"/>
        </w:rPr>
        <w:t>е</w:t>
      </w:r>
      <w:r w:rsidR="00E90308" w:rsidRPr="002F58AC">
        <w:rPr>
          <w:sz w:val="22"/>
          <w:szCs w:val="22"/>
        </w:rPr>
        <w:t>/о не</w:t>
      </w:r>
      <w:r w:rsidR="00310C2A">
        <w:rPr>
          <w:sz w:val="22"/>
          <w:szCs w:val="22"/>
        </w:rPr>
        <w:t>й</w:t>
      </w:r>
      <w:r w:rsidR="00E90308" w:rsidRPr="002F58AC">
        <w:rPr>
          <w:sz w:val="22"/>
          <w:szCs w:val="22"/>
        </w:rPr>
        <w:t xml:space="preserve"> информацию с позиции влияния на Рейтинг</w:t>
      </w:r>
      <w:r w:rsidR="00AE4846">
        <w:rPr>
          <w:sz w:val="22"/>
          <w:szCs w:val="22"/>
        </w:rPr>
        <w:t xml:space="preserve"> и прогноз по Рейтингу</w:t>
      </w:r>
      <w:r w:rsidR="00E90308" w:rsidRPr="002F58AC">
        <w:rPr>
          <w:sz w:val="22"/>
          <w:szCs w:val="22"/>
        </w:rPr>
        <w:t xml:space="preserve">, </w:t>
      </w:r>
      <w:r w:rsidR="00285EB7">
        <w:rPr>
          <w:sz w:val="22"/>
          <w:szCs w:val="22"/>
        </w:rPr>
        <w:t xml:space="preserve">в том числе </w:t>
      </w:r>
      <w:r w:rsidR="00285EB7" w:rsidRPr="00285EB7">
        <w:rPr>
          <w:sz w:val="22"/>
          <w:szCs w:val="22"/>
        </w:rPr>
        <w:t>информаци</w:t>
      </w:r>
      <w:r w:rsidR="00285EB7">
        <w:rPr>
          <w:sz w:val="22"/>
          <w:szCs w:val="22"/>
        </w:rPr>
        <w:t>ю</w:t>
      </w:r>
      <w:r w:rsidR="00285EB7" w:rsidRPr="00285EB7">
        <w:rPr>
          <w:sz w:val="22"/>
          <w:szCs w:val="22"/>
        </w:rPr>
        <w:t xml:space="preserve"> о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="00285EB7" w:rsidRPr="00285EB7">
        <w:rPr>
          <w:sz w:val="22"/>
          <w:szCs w:val="22"/>
        </w:rPr>
        <w:t xml:space="preserve"> в СМИ</w:t>
      </w:r>
      <w:r w:rsidR="00285EB7">
        <w:rPr>
          <w:sz w:val="22"/>
          <w:szCs w:val="22"/>
        </w:rPr>
        <w:t>, о</w:t>
      </w:r>
      <w:r w:rsidR="00285EB7" w:rsidRPr="00285EB7">
        <w:rPr>
          <w:sz w:val="22"/>
          <w:szCs w:val="22"/>
        </w:rPr>
        <w:t>цен</w:t>
      </w:r>
      <w:r w:rsidR="00285EB7">
        <w:rPr>
          <w:sz w:val="22"/>
          <w:szCs w:val="22"/>
        </w:rPr>
        <w:t>ивает</w:t>
      </w:r>
      <w:r w:rsidR="00285EB7" w:rsidRPr="00285EB7">
        <w:rPr>
          <w:sz w:val="22"/>
          <w:szCs w:val="22"/>
        </w:rPr>
        <w:t xml:space="preserve"> показател</w:t>
      </w:r>
      <w:r w:rsidR="00285EB7">
        <w:rPr>
          <w:sz w:val="22"/>
          <w:szCs w:val="22"/>
        </w:rPr>
        <w:t>и</w:t>
      </w:r>
      <w:r w:rsidR="00285EB7" w:rsidRPr="00285EB7">
        <w:rPr>
          <w:sz w:val="22"/>
          <w:szCs w:val="22"/>
        </w:rPr>
        <w:t xml:space="preserve"> финансово-хозяйственной деятельности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="00285EB7">
        <w:rPr>
          <w:sz w:val="22"/>
          <w:szCs w:val="22"/>
        </w:rPr>
        <w:t>.</w:t>
      </w:r>
      <w:r w:rsidR="00285EB7" w:rsidRPr="00285EB7">
        <w:rPr>
          <w:sz w:val="22"/>
          <w:szCs w:val="22"/>
        </w:rPr>
        <w:t xml:space="preserve"> </w:t>
      </w:r>
    </w:p>
    <w:p w14:paraId="0B9BDBB3" w14:textId="25F13C20" w:rsidR="00A442F1" w:rsidRPr="00A442F1" w:rsidRDefault="00A442F1" w:rsidP="00113F8B">
      <w:pPr>
        <w:tabs>
          <w:tab w:val="left" w:pos="567"/>
        </w:tabs>
        <w:spacing w:before="120"/>
        <w:ind w:right="72"/>
        <w:jc w:val="both"/>
        <w:rPr>
          <w:sz w:val="22"/>
          <w:szCs w:val="22"/>
        </w:rPr>
      </w:pPr>
      <w:r w:rsidRPr="00A442F1">
        <w:rPr>
          <w:sz w:val="22"/>
          <w:szCs w:val="22"/>
        </w:rPr>
        <w:t>3.9.</w:t>
      </w:r>
      <w:r w:rsidR="00113F8B">
        <w:rPr>
          <w:sz w:val="22"/>
          <w:szCs w:val="22"/>
        </w:rPr>
        <w:tab/>
      </w:r>
      <w:r w:rsidRPr="00A442F1">
        <w:rPr>
          <w:sz w:val="22"/>
          <w:szCs w:val="22"/>
        </w:rPr>
        <w:t xml:space="preserve">В случае отказа </w:t>
      </w:r>
      <w:r>
        <w:rPr>
          <w:sz w:val="22"/>
          <w:szCs w:val="22"/>
        </w:rPr>
        <w:t>Компании</w:t>
      </w:r>
      <w:r w:rsidRPr="00A442F1">
        <w:rPr>
          <w:sz w:val="22"/>
          <w:szCs w:val="22"/>
        </w:rPr>
        <w:t xml:space="preserve"> от исполнения настоящего Договора/</w:t>
      </w:r>
      <w:r w:rsidR="002D688A">
        <w:rPr>
          <w:sz w:val="22"/>
          <w:szCs w:val="22"/>
        </w:rPr>
        <w:t>истечения срока действия</w:t>
      </w:r>
      <w:r w:rsidR="002D688A" w:rsidRPr="00A442F1">
        <w:rPr>
          <w:sz w:val="22"/>
          <w:szCs w:val="22"/>
        </w:rPr>
        <w:t xml:space="preserve"> </w:t>
      </w:r>
      <w:r w:rsidRPr="00A442F1">
        <w:rPr>
          <w:sz w:val="22"/>
          <w:szCs w:val="22"/>
        </w:rPr>
        <w:t xml:space="preserve">настоящего Договора, Агентство вправе произвести Рейтинговые действия «Подтверждение/Повышение/Понижение Рейтинга» и «Отзыв Рейтинга», направив Уведомление о рейтинговом действии </w:t>
      </w:r>
      <w:r>
        <w:rPr>
          <w:sz w:val="22"/>
          <w:szCs w:val="22"/>
        </w:rPr>
        <w:t>Компании</w:t>
      </w:r>
      <w:r w:rsidRPr="00A442F1">
        <w:rPr>
          <w:sz w:val="22"/>
          <w:szCs w:val="22"/>
        </w:rPr>
        <w:t xml:space="preserve"> и выпустить Пресс-релиз с соответствующими формулировками.</w:t>
      </w:r>
    </w:p>
    <w:p w14:paraId="467555EC" w14:textId="02B2F3BC" w:rsidR="00E90308" w:rsidRPr="00CC38A8" w:rsidRDefault="00E90308" w:rsidP="001B4A70">
      <w:pPr>
        <w:tabs>
          <w:tab w:val="left" w:pos="567"/>
        </w:tabs>
        <w:spacing w:before="120"/>
        <w:ind w:right="72"/>
        <w:jc w:val="both"/>
        <w:rPr>
          <w:sz w:val="22"/>
          <w:szCs w:val="22"/>
        </w:rPr>
      </w:pPr>
      <w:r w:rsidRPr="002F58AC">
        <w:rPr>
          <w:sz w:val="22"/>
          <w:szCs w:val="22"/>
        </w:rPr>
        <w:t>3.</w:t>
      </w:r>
      <w:r w:rsidR="002D688A" w:rsidRPr="002F58AC">
        <w:rPr>
          <w:sz w:val="22"/>
          <w:szCs w:val="22"/>
        </w:rPr>
        <w:t>1</w:t>
      </w:r>
      <w:r w:rsidR="002D688A">
        <w:rPr>
          <w:sz w:val="22"/>
          <w:szCs w:val="22"/>
        </w:rPr>
        <w:t>0</w:t>
      </w:r>
      <w:r w:rsidR="00891B6B" w:rsidRPr="002F58AC">
        <w:rPr>
          <w:sz w:val="22"/>
          <w:szCs w:val="22"/>
        </w:rPr>
        <w:t>.</w:t>
      </w:r>
      <w:r w:rsidR="001B4A70">
        <w:rPr>
          <w:sz w:val="22"/>
          <w:szCs w:val="22"/>
        </w:rPr>
        <w:tab/>
      </w:r>
      <w:r w:rsidRPr="002F58AC">
        <w:rPr>
          <w:sz w:val="22"/>
          <w:szCs w:val="22"/>
        </w:rPr>
        <w:t>Все решения по Рейтинговым действиям принимаются Рейтинговым комитетом Агентства.</w:t>
      </w:r>
    </w:p>
    <w:p w14:paraId="003E9640" w14:textId="3CFF0C93" w:rsidR="00E90308" w:rsidRPr="002F58AC" w:rsidRDefault="00E90308" w:rsidP="00EA6DF9">
      <w:pPr>
        <w:spacing w:before="240" w:after="240"/>
        <w:ind w:right="74"/>
        <w:jc w:val="center"/>
        <w:rPr>
          <w:b/>
          <w:sz w:val="22"/>
          <w:szCs w:val="22"/>
        </w:rPr>
      </w:pPr>
      <w:r w:rsidRPr="002F58AC">
        <w:rPr>
          <w:b/>
          <w:sz w:val="22"/>
          <w:szCs w:val="22"/>
        </w:rPr>
        <w:t>4. СТОИМОСТЬ УСЛУГ И ПОРЯДОК РАСЧЕТОВ</w:t>
      </w:r>
    </w:p>
    <w:p w14:paraId="5ED7EB56" w14:textId="6363CE78" w:rsidR="00E90308" w:rsidRPr="002F58AC" w:rsidRDefault="00E90308" w:rsidP="001B4A70">
      <w:pPr>
        <w:pStyle w:val="21"/>
        <w:tabs>
          <w:tab w:val="clear" w:pos="420"/>
          <w:tab w:val="left" w:pos="567"/>
        </w:tabs>
        <w:ind w:left="0" w:firstLine="0"/>
        <w:rPr>
          <w:sz w:val="22"/>
          <w:szCs w:val="22"/>
        </w:rPr>
      </w:pPr>
      <w:r w:rsidRPr="002F58AC">
        <w:rPr>
          <w:sz w:val="22"/>
          <w:szCs w:val="22"/>
        </w:rPr>
        <w:t>4.1.</w:t>
      </w:r>
      <w:r w:rsidR="001B4A70">
        <w:rPr>
          <w:sz w:val="22"/>
          <w:szCs w:val="22"/>
        </w:rPr>
        <w:tab/>
      </w:r>
      <w:r w:rsidR="009C4DF4">
        <w:rPr>
          <w:sz w:val="22"/>
          <w:szCs w:val="22"/>
        </w:rPr>
        <w:t>С</w:t>
      </w:r>
      <w:r w:rsidRPr="002F58AC">
        <w:rPr>
          <w:sz w:val="22"/>
          <w:szCs w:val="22"/>
        </w:rPr>
        <w:t xml:space="preserve">тоимость услуг </w:t>
      </w:r>
      <w:r w:rsidR="00C830F5">
        <w:rPr>
          <w:sz w:val="22"/>
          <w:szCs w:val="22"/>
        </w:rPr>
        <w:t xml:space="preserve">за осуществление Рейтинговых действий в отношении Компании </w:t>
      </w:r>
      <w:r w:rsidR="002D688A">
        <w:rPr>
          <w:sz w:val="22"/>
          <w:szCs w:val="22"/>
        </w:rPr>
        <w:t xml:space="preserve">за каждый год действия настоящего Договора </w:t>
      </w:r>
      <w:r w:rsidRPr="002F58AC">
        <w:rPr>
          <w:sz w:val="22"/>
          <w:szCs w:val="22"/>
        </w:rPr>
        <w:t xml:space="preserve">составляет </w:t>
      </w:r>
      <w:r w:rsidR="00B84578">
        <w:rPr>
          <w:sz w:val="22"/>
          <w:szCs w:val="22"/>
        </w:rPr>
        <w:t xml:space="preserve">______________ </w:t>
      </w:r>
      <w:r w:rsidR="00D81BC3" w:rsidRPr="002F58AC">
        <w:rPr>
          <w:sz w:val="22"/>
          <w:szCs w:val="22"/>
        </w:rPr>
        <w:t>(</w:t>
      </w:r>
      <w:r w:rsidR="00B84578">
        <w:rPr>
          <w:sz w:val="22"/>
          <w:szCs w:val="22"/>
        </w:rPr>
        <w:t>_________</w:t>
      </w:r>
      <w:r w:rsidR="00D81BC3" w:rsidRPr="002F58AC">
        <w:rPr>
          <w:sz w:val="22"/>
          <w:szCs w:val="22"/>
        </w:rPr>
        <w:t xml:space="preserve">) </w:t>
      </w:r>
      <w:r w:rsidRPr="002F58AC">
        <w:rPr>
          <w:sz w:val="22"/>
          <w:szCs w:val="22"/>
        </w:rPr>
        <w:t xml:space="preserve">рублей 00 копеек, включая НДС 18% в размере </w:t>
      </w:r>
      <w:r w:rsidR="00B84578">
        <w:rPr>
          <w:sz w:val="22"/>
          <w:szCs w:val="22"/>
        </w:rPr>
        <w:t>_______</w:t>
      </w:r>
      <w:r w:rsidR="007B2943" w:rsidRPr="002F58AC">
        <w:rPr>
          <w:sz w:val="22"/>
          <w:szCs w:val="22"/>
        </w:rPr>
        <w:t xml:space="preserve"> </w:t>
      </w:r>
      <w:r w:rsidRPr="002F58AC">
        <w:rPr>
          <w:sz w:val="22"/>
          <w:szCs w:val="22"/>
        </w:rPr>
        <w:t xml:space="preserve">рублей </w:t>
      </w:r>
      <w:r w:rsidR="00B84578">
        <w:rPr>
          <w:sz w:val="22"/>
          <w:szCs w:val="22"/>
        </w:rPr>
        <w:t>___</w:t>
      </w:r>
      <w:r w:rsidR="005610E4">
        <w:rPr>
          <w:sz w:val="22"/>
          <w:szCs w:val="22"/>
        </w:rPr>
        <w:t xml:space="preserve"> </w:t>
      </w:r>
      <w:r w:rsidRPr="002F58AC">
        <w:rPr>
          <w:sz w:val="22"/>
          <w:szCs w:val="22"/>
        </w:rPr>
        <w:t>копеек</w:t>
      </w:r>
      <w:r w:rsidR="009C4DF4">
        <w:rPr>
          <w:sz w:val="22"/>
          <w:szCs w:val="22"/>
        </w:rPr>
        <w:t>.</w:t>
      </w:r>
    </w:p>
    <w:p w14:paraId="1C6C1C02" w14:textId="73A4431C" w:rsidR="00E90308" w:rsidRDefault="002D6EAB" w:rsidP="001B4A70">
      <w:pPr>
        <w:tabs>
          <w:tab w:val="left" w:pos="567"/>
        </w:tabs>
        <w:spacing w:before="120"/>
        <w:ind w:right="74"/>
        <w:jc w:val="both"/>
        <w:rPr>
          <w:sz w:val="22"/>
          <w:szCs w:val="22"/>
        </w:rPr>
      </w:pPr>
      <w:r>
        <w:rPr>
          <w:sz w:val="22"/>
          <w:szCs w:val="22"/>
        </w:rPr>
        <w:t>4.2.</w:t>
      </w:r>
      <w:r w:rsidR="001B4A70">
        <w:rPr>
          <w:sz w:val="22"/>
          <w:szCs w:val="22"/>
        </w:rPr>
        <w:tab/>
      </w:r>
      <w:r>
        <w:rPr>
          <w:sz w:val="22"/>
          <w:szCs w:val="22"/>
        </w:rPr>
        <w:t xml:space="preserve">Оплата </w:t>
      </w:r>
      <w:r w:rsidR="00E90308" w:rsidRPr="002F58AC">
        <w:rPr>
          <w:sz w:val="22"/>
          <w:szCs w:val="22"/>
        </w:rPr>
        <w:t xml:space="preserve">услуг </w:t>
      </w:r>
      <w:r w:rsidR="001B4A70">
        <w:rPr>
          <w:sz w:val="22"/>
          <w:szCs w:val="22"/>
        </w:rPr>
        <w:t>в размере, указанном в п. </w:t>
      </w:r>
      <w:r w:rsidR="00E90308" w:rsidRPr="002F58AC">
        <w:rPr>
          <w:sz w:val="22"/>
          <w:szCs w:val="22"/>
        </w:rPr>
        <w:t>4.1. нас</w:t>
      </w:r>
      <w:r>
        <w:rPr>
          <w:sz w:val="22"/>
          <w:szCs w:val="22"/>
        </w:rPr>
        <w:t>тоящего Договора,</w:t>
      </w:r>
      <w:r w:rsidR="002D688A" w:rsidRPr="002D688A">
        <w:rPr>
          <w:sz w:val="22"/>
          <w:szCs w:val="22"/>
        </w:rPr>
        <w:t xml:space="preserve"> за каждый год действия </w:t>
      </w:r>
      <w:r w:rsidR="00C7794C">
        <w:rPr>
          <w:sz w:val="22"/>
          <w:szCs w:val="22"/>
        </w:rPr>
        <w:t xml:space="preserve">настоящего </w:t>
      </w:r>
      <w:r w:rsidR="002D688A" w:rsidRPr="002D688A">
        <w:rPr>
          <w:sz w:val="22"/>
          <w:szCs w:val="22"/>
        </w:rPr>
        <w:t>Договора</w:t>
      </w:r>
      <w:r>
        <w:rPr>
          <w:sz w:val="22"/>
          <w:szCs w:val="22"/>
        </w:rPr>
        <w:t xml:space="preserve"> </w:t>
      </w:r>
      <w:r w:rsidR="00E90308" w:rsidRPr="002F58AC">
        <w:rPr>
          <w:sz w:val="22"/>
          <w:szCs w:val="22"/>
        </w:rPr>
        <w:t xml:space="preserve">осуществляется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ей</w:t>
      </w:r>
      <w:r w:rsidR="00E90308" w:rsidRPr="002F58AC">
        <w:rPr>
          <w:sz w:val="22"/>
          <w:szCs w:val="22"/>
        </w:rPr>
        <w:t xml:space="preserve"> на основе стопроцентной предоплаты безналичным платежом на расчетный счет Агентства в срок, не позднее 5 (пяти) рабочих дней с </w:t>
      </w:r>
      <w:r w:rsidR="003F490F" w:rsidRPr="002F58AC">
        <w:rPr>
          <w:sz w:val="22"/>
          <w:szCs w:val="22"/>
        </w:rPr>
        <w:t>даты</w:t>
      </w:r>
      <w:r w:rsidR="00E90308" w:rsidRPr="002F58AC">
        <w:rPr>
          <w:sz w:val="22"/>
          <w:szCs w:val="22"/>
        </w:rPr>
        <w:t xml:space="preserve"> выставления Агентством соответствующего счета.</w:t>
      </w:r>
      <w:r w:rsidR="002D688A">
        <w:rPr>
          <w:sz w:val="22"/>
          <w:szCs w:val="22"/>
        </w:rPr>
        <w:t xml:space="preserve"> </w:t>
      </w:r>
    </w:p>
    <w:p w14:paraId="30E923A2" w14:textId="1953A07F" w:rsidR="009C4847" w:rsidRDefault="009C4847" w:rsidP="009C4847">
      <w:pPr>
        <w:tabs>
          <w:tab w:val="left" w:pos="567"/>
        </w:tabs>
        <w:spacing w:before="120"/>
        <w:ind w:right="72"/>
        <w:jc w:val="both"/>
        <w:rPr>
          <w:sz w:val="22"/>
          <w:szCs w:val="22"/>
        </w:rPr>
      </w:pPr>
      <w:r w:rsidRPr="00A85DE5">
        <w:rPr>
          <w:sz w:val="22"/>
          <w:szCs w:val="22"/>
        </w:rPr>
        <w:t>4.3. Счет на оплату услуг за первый год действия настоящего Договора выставляется Агентством в течение 5 (пяти) рабочих дней с даты подписания настоящего Договора, счет на оплату услуг за осуществление Рейтинговых действий за каждый последующий год выставляется в срок, не позднее 30 (тридцати) рабочих дней до истечения срока мониторинга Рейтинга в текущем году.</w:t>
      </w:r>
    </w:p>
    <w:p w14:paraId="4E44A3B9" w14:textId="263D292C" w:rsidR="00A40ACF" w:rsidRDefault="00A40ACF" w:rsidP="0054386E">
      <w:pPr>
        <w:tabs>
          <w:tab w:val="left" w:pos="567"/>
        </w:tabs>
        <w:spacing w:before="120"/>
        <w:ind w:right="72"/>
        <w:jc w:val="both"/>
        <w:rPr>
          <w:bCs/>
          <w:sz w:val="22"/>
          <w:szCs w:val="22"/>
        </w:rPr>
      </w:pPr>
      <w:r>
        <w:rPr>
          <w:sz w:val="22"/>
          <w:szCs w:val="22"/>
        </w:rPr>
        <w:t>4.</w:t>
      </w:r>
      <w:r w:rsidR="009C4847">
        <w:rPr>
          <w:sz w:val="22"/>
          <w:szCs w:val="22"/>
        </w:rPr>
        <w:t>4</w:t>
      </w:r>
      <w:r w:rsidR="0054386E">
        <w:rPr>
          <w:sz w:val="22"/>
          <w:szCs w:val="22"/>
        </w:rPr>
        <w:t>.</w:t>
      </w:r>
      <w:r w:rsidR="0054386E">
        <w:rPr>
          <w:sz w:val="22"/>
          <w:szCs w:val="22"/>
        </w:rPr>
        <w:tab/>
      </w:r>
      <w:r>
        <w:rPr>
          <w:bCs/>
          <w:sz w:val="22"/>
          <w:szCs w:val="22"/>
        </w:rPr>
        <w:t>Стоимость услуг</w:t>
      </w:r>
      <w:r w:rsidRPr="00376D80">
        <w:rPr>
          <w:bCs/>
          <w:sz w:val="22"/>
          <w:szCs w:val="22"/>
        </w:rPr>
        <w:t xml:space="preserve"> </w:t>
      </w:r>
      <w:r w:rsidR="00C2344F">
        <w:rPr>
          <w:bCs/>
          <w:sz w:val="22"/>
          <w:szCs w:val="22"/>
        </w:rPr>
        <w:t xml:space="preserve">Агентства </w:t>
      </w:r>
      <w:r w:rsidR="00C830F5">
        <w:rPr>
          <w:bCs/>
          <w:sz w:val="22"/>
          <w:szCs w:val="22"/>
        </w:rPr>
        <w:t xml:space="preserve">за осуществление Рейтинговых действий в отношении Ценных бумаг Компании </w:t>
      </w:r>
      <w:r w:rsidR="00C2344F">
        <w:rPr>
          <w:bCs/>
          <w:sz w:val="22"/>
          <w:szCs w:val="22"/>
        </w:rPr>
        <w:t xml:space="preserve">при первичном запросе Компании </w:t>
      </w:r>
      <w:r w:rsidRPr="00376D80">
        <w:rPr>
          <w:bCs/>
          <w:sz w:val="22"/>
          <w:szCs w:val="22"/>
        </w:rPr>
        <w:t>составляет</w:t>
      </w:r>
      <w:r>
        <w:rPr>
          <w:bCs/>
          <w:sz w:val="22"/>
          <w:szCs w:val="22"/>
        </w:rPr>
        <w:t xml:space="preserve"> </w:t>
      </w:r>
      <w:r w:rsidR="00B84578">
        <w:rPr>
          <w:bCs/>
          <w:sz w:val="22"/>
          <w:szCs w:val="22"/>
        </w:rPr>
        <w:t xml:space="preserve">___________ </w:t>
      </w:r>
      <w:r w:rsidRPr="00376D80">
        <w:rPr>
          <w:bCs/>
          <w:sz w:val="22"/>
          <w:szCs w:val="22"/>
        </w:rPr>
        <w:t>(</w:t>
      </w:r>
      <w:r w:rsidR="00B84578">
        <w:rPr>
          <w:bCs/>
          <w:sz w:val="22"/>
          <w:szCs w:val="22"/>
        </w:rPr>
        <w:t>_______</w:t>
      </w:r>
      <w:r w:rsidRPr="00376D80">
        <w:rPr>
          <w:bCs/>
          <w:sz w:val="22"/>
          <w:szCs w:val="22"/>
        </w:rPr>
        <w:t>)</w:t>
      </w:r>
      <w:r w:rsidR="00B84578">
        <w:rPr>
          <w:bCs/>
          <w:sz w:val="22"/>
          <w:szCs w:val="22"/>
        </w:rPr>
        <w:t xml:space="preserve"> </w:t>
      </w:r>
      <w:r w:rsidR="00B84578" w:rsidRPr="00376D80">
        <w:rPr>
          <w:bCs/>
          <w:sz w:val="22"/>
          <w:szCs w:val="22"/>
        </w:rPr>
        <w:t>рублей 00 копеек</w:t>
      </w:r>
      <w:r w:rsidRPr="00376D80">
        <w:rPr>
          <w:bCs/>
          <w:sz w:val="22"/>
          <w:szCs w:val="22"/>
        </w:rPr>
        <w:t xml:space="preserve">, включая НДС 18% в размере </w:t>
      </w:r>
      <w:r w:rsidR="00B84578">
        <w:rPr>
          <w:bCs/>
          <w:sz w:val="22"/>
          <w:szCs w:val="22"/>
        </w:rPr>
        <w:t xml:space="preserve">_______ </w:t>
      </w:r>
      <w:r w:rsidRPr="00376D80">
        <w:rPr>
          <w:bCs/>
          <w:sz w:val="22"/>
          <w:szCs w:val="22"/>
        </w:rPr>
        <w:t>рубл</w:t>
      </w:r>
      <w:r w:rsidR="00B84578">
        <w:rPr>
          <w:bCs/>
          <w:sz w:val="22"/>
          <w:szCs w:val="22"/>
        </w:rPr>
        <w:t>ей</w:t>
      </w:r>
      <w:r w:rsidRPr="00376D80">
        <w:rPr>
          <w:bCs/>
          <w:sz w:val="22"/>
          <w:szCs w:val="22"/>
        </w:rPr>
        <w:t xml:space="preserve"> </w:t>
      </w:r>
      <w:r w:rsidR="00B84578">
        <w:rPr>
          <w:bCs/>
          <w:sz w:val="22"/>
          <w:szCs w:val="22"/>
        </w:rPr>
        <w:t xml:space="preserve">___ </w:t>
      </w:r>
      <w:r w:rsidR="007102C9">
        <w:rPr>
          <w:bCs/>
          <w:sz w:val="22"/>
          <w:szCs w:val="22"/>
        </w:rPr>
        <w:t>копе</w:t>
      </w:r>
      <w:r w:rsidR="00B84578">
        <w:rPr>
          <w:bCs/>
          <w:sz w:val="22"/>
          <w:szCs w:val="22"/>
        </w:rPr>
        <w:t>ек</w:t>
      </w:r>
      <w:r w:rsidR="007102C9">
        <w:rPr>
          <w:bCs/>
          <w:sz w:val="22"/>
          <w:szCs w:val="22"/>
        </w:rPr>
        <w:t xml:space="preserve"> </w:t>
      </w:r>
      <w:r w:rsidRPr="00376D80">
        <w:rPr>
          <w:bCs/>
          <w:sz w:val="22"/>
          <w:szCs w:val="22"/>
        </w:rPr>
        <w:t xml:space="preserve">за </w:t>
      </w:r>
      <w:r w:rsidR="001A535A">
        <w:rPr>
          <w:bCs/>
          <w:sz w:val="22"/>
          <w:szCs w:val="22"/>
        </w:rPr>
        <w:t>каждый</w:t>
      </w:r>
      <w:r w:rsidRPr="00376D80">
        <w:rPr>
          <w:bCs/>
          <w:sz w:val="22"/>
          <w:szCs w:val="22"/>
        </w:rPr>
        <w:t xml:space="preserve"> выпуск</w:t>
      </w:r>
      <w:r w:rsidR="001A535A">
        <w:rPr>
          <w:bCs/>
          <w:sz w:val="22"/>
          <w:szCs w:val="22"/>
        </w:rPr>
        <w:t xml:space="preserve"> Ценных бумаг Компании</w:t>
      </w:r>
      <w:r w:rsidRPr="00376D80">
        <w:rPr>
          <w:bCs/>
          <w:sz w:val="22"/>
          <w:szCs w:val="22"/>
        </w:rPr>
        <w:t>.</w:t>
      </w:r>
    </w:p>
    <w:p w14:paraId="3381D475" w14:textId="24B7B523" w:rsidR="003E21BE" w:rsidRDefault="003E21BE" w:rsidP="0054386E">
      <w:pPr>
        <w:tabs>
          <w:tab w:val="left" w:pos="567"/>
        </w:tabs>
        <w:spacing w:before="120"/>
        <w:ind w:right="72"/>
        <w:jc w:val="both"/>
        <w:rPr>
          <w:bCs/>
          <w:sz w:val="22"/>
          <w:szCs w:val="22"/>
        </w:rPr>
      </w:pPr>
      <w:r w:rsidRPr="003E21BE">
        <w:rPr>
          <w:bCs/>
          <w:sz w:val="22"/>
          <w:szCs w:val="22"/>
        </w:rPr>
        <w:t xml:space="preserve">При этом общая стоимость услуг, указанных в </w:t>
      </w:r>
      <w:r>
        <w:rPr>
          <w:bCs/>
          <w:sz w:val="22"/>
          <w:szCs w:val="22"/>
        </w:rPr>
        <w:t>настоящем п.п.</w:t>
      </w:r>
      <w:r w:rsidRPr="003E21BE">
        <w:rPr>
          <w:bCs/>
          <w:sz w:val="22"/>
          <w:szCs w:val="22"/>
        </w:rPr>
        <w:t>, за весь срок действия договора не превышает _____________ (____________)  рублей ___ копеек, включая НДС 18% в размере ___________ рубля ___ копеек.</w:t>
      </w:r>
    </w:p>
    <w:p w14:paraId="2DF1CB58" w14:textId="6BB1DAFB" w:rsidR="00C2344F" w:rsidRDefault="00C2344F" w:rsidP="00C2344F">
      <w:pPr>
        <w:tabs>
          <w:tab w:val="left" w:pos="567"/>
        </w:tabs>
        <w:spacing w:before="120"/>
        <w:ind w:right="72"/>
        <w:jc w:val="both"/>
        <w:rPr>
          <w:bCs/>
          <w:sz w:val="22"/>
          <w:szCs w:val="22"/>
        </w:rPr>
      </w:pPr>
      <w:r w:rsidRPr="00EB2D8F">
        <w:rPr>
          <w:bCs/>
          <w:sz w:val="22"/>
          <w:szCs w:val="22"/>
        </w:rPr>
        <w:t>4.</w:t>
      </w:r>
      <w:r>
        <w:rPr>
          <w:bCs/>
          <w:sz w:val="22"/>
          <w:szCs w:val="22"/>
        </w:rPr>
        <w:t>5</w:t>
      </w:r>
      <w:r w:rsidRPr="00EB2D8F">
        <w:rPr>
          <w:bCs/>
          <w:sz w:val="22"/>
          <w:szCs w:val="22"/>
        </w:rPr>
        <w:t>.</w:t>
      </w:r>
      <w:r w:rsidRPr="00EB2D8F">
        <w:rPr>
          <w:bCs/>
          <w:sz w:val="22"/>
          <w:szCs w:val="22"/>
        </w:rPr>
        <w:tab/>
        <w:t xml:space="preserve">Стоимость услуг Агентства по подтверждению/пересмотру Рейтинга отдельным выпускам Ценных бумаг Компании за каждый </w:t>
      </w:r>
      <w:r>
        <w:rPr>
          <w:bCs/>
          <w:sz w:val="22"/>
          <w:szCs w:val="22"/>
        </w:rPr>
        <w:t xml:space="preserve">последующий год </w:t>
      </w:r>
      <w:r w:rsidRPr="00EB2D8F">
        <w:rPr>
          <w:bCs/>
          <w:sz w:val="22"/>
          <w:szCs w:val="22"/>
        </w:rPr>
        <w:t xml:space="preserve"> </w:t>
      </w:r>
      <w:r>
        <w:rPr>
          <w:bCs/>
          <w:sz w:val="22"/>
          <w:szCs w:val="22"/>
        </w:rPr>
        <w:t xml:space="preserve">по запросу компании </w:t>
      </w:r>
      <w:r w:rsidR="003E21BE">
        <w:rPr>
          <w:bCs/>
          <w:sz w:val="22"/>
          <w:szCs w:val="22"/>
        </w:rPr>
        <w:t>составляет</w:t>
      </w:r>
      <w:r w:rsidRPr="00EB2D8F">
        <w:rPr>
          <w:bCs/>
          <w:sz w:val="22"/>
          <w:szCs w:val="22"/>
        </w:rPr>
        <w:t xml:space="preserve"> ____________ (_______) рублей 00 копеек, в том числе НДС 18% в размере ___________ рублей ___ копеек за каждый выпуск Ценных бумаг Компании с оплатой в порядке, предусмотренном п. 4.</w:t>
      </w:r>
      <w:r>
        <w:rPr>
          <w:bCs/>
          <w:sz w:val="22"/>
          <w:szCs w:val="22"/>
        </w:rPr>
        <w:t>6</w:t>
      </w:r>
      <w:r w:rsidRPr="00EB2D8F">
        <w:rPr>
          <w:bCs/>
          <w:sz w:val="22"/>
          <w:szCs w:val="22"/>
        </w:rPr>
        <w:t>. настоящего Договора.</w:t>
      </w:r>
      <w:r>
        <w:rPr>
          <w:bCs/>
          <w:sz w:val="22"/>
          <w:szCs w:val="22"/>
        </w:rPr>
        <w:t xml:space="preserve"> </w:t>
      </w:r>
    </w:p>
    <w:p w14:paraId="63F245A7" w14:textId="48CE34A8" w:rsidR="00C2344F" w:rsidRPr="00376D80" w:rsidRDefault="00C7794C" w:rsidP="0054386E">
      <w:pPr>
        <w:tabs>
          <w:tab w:val="left" w:pos="567"/>
        </w:tabs>
        <w:spacing w:before="120"/>
        <w:ind w:right="72"/>
        <w:jc w:val="both"/>
        <w:rPr>
          <w:bCs/>
          <w:sz w:val="22"/>
          <w:szCs w:val="22"/>
        </w:rPr>
      </w:pPr>
      <w:r w:rsidRPr="00C7794C">
        <w:rPr>
          <w:bCs/>
          <w:sz w:val="22"/>
          <w:szCs w:val="22"/>
        </w:rPr>
        <w:t>При этом общая стоимость услуг, указанных в настоящем п.п., за весь срок действия договора не превышает _____________ (____________)  рублей ___ копеек, включая НДС 18% в размере ___________ рубля ___ копеек.</w:t>
      </w:r>
    </w:p>
    <w:p w14:paraId="3A49D25D" w14:textId="05D82C42" w:rsidR="00A40ACF" w:rsidRPr="00376D80" w:rsidRDefault="001A535A" w:rsidP="0054386E">
      <w:pPr>
        <w:tabs>
          <w:tab w:val="left" w:pos="567"/>
        </w:tabs>
        <w:spacing w:before="120"/>
        <w:ind w:right="7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lastRenderedPageBreak/>
        <w:t>4.</w:t>
      </w:r>
      <w:r w:rsidR="00C2344F">
        <w:rPr>
          <w:bCs/>
          <w:sz w:val="22"/>
          <w:szCs w:val="22"/>
        </w:rPr>
        <w:t>6</w:t>
      </w:r>
      <w:r w:rsidR="0054386E">
        <w:rPr>
          <w:bCs/>
          <w:sz w:val="22"/>
          <w:szCs w:val="22"/>
        </w:rPr>
        <w:t>.</w:t>
      </w:r>
      <w:r w:rsidR="0054386E">
        <w:rPr>
          <w:bCs/>
          <w:sz w:val="22"/>
          <w:szCs w:val="22"/>
        </w:rPr>
        <w:tab/>
      </w:r>
      <w:r w:rsidR="00A40ACF" w:rsidRPr="00376D80">
        <w:rPr>
          <w:bCs/>
          <w:sz w:val="22"/>
          <w:szCs w:val="22"/>
        </w:rPr>
        <w:t xml:space="preserve">Оплата услуг в размере, </w:t>
      </w:r>
      <w:r w:rsidR="008A7B40">
        <w:rPr>
          <w:bCs/>
          <w:sz w:val="22"/>
          <w:szCs w:val="22"/>
        </w:rPr>
        <w:t>указанном в</w:t>
      </w:r>
      <w:r w:rsidR="00A40ACF" w:rsidRPr="00376D80">
        <w:rPr>
          <w:bCs/>
          <w:sz w:val="22"/>
          <w:szCs w:val="22"/>
        </w:rPr>
        <w:t xml:space="preserve"> п. 4.</w:t>
      </w:r>
      <w:r w:rsidR="009C4847">
        <w:rPr>
          <w:bCs/>
          <w:sz w:val="22"/>
          <w:szCs w:val="22"/>
        </w:rPr>
        <w:t>4</w:t>
      </w:r>
      <w:r w:rsidR="00A40ACF" w:rsidRPr="00376D80">
        <w:rPr>
          <w:bCs/>
          <w:sz w:val="22"/>
          <w:szCs w:val="22"/>
        </w:rPr>
        <w:t xml:space="preserve">. </w:t>
      </w:r>
      <w:r w:rsidR="00C2344F">
        <w:rPr>
          <w:bCs/>
          <w:sz w:val="22"/>
          <w:szCs w:val="22"/>
        </w:rPr>
        <w:t xml:space="preserve">и 4.5. </w:t>
      </w:r>
      <w:r w:rsidR="00A40ACF" w:rsidRPr="00376D80">
        <w:rPr>
          <w:bCs/>
          <w:sz w:val="22"/>
          <w:szCs w:val="22"/>
        </w:rPr>
        <w:t xml:space="preserve">настоящего Договора, осуществляется </w:t>
      </w:r>
      <w:r w:rsidR="00A40ACF">
        <w:rPr>
          <w:bCs/>
          <w:sz w:val="22"/>
          <w:szCs w:val="22"/>
        </w:rPr>
        <w:t>Компанией</w:t>
      </w:r>
      <w:r w:rsidR="00A40ACF" w:rsidRPr="00376D80">
        <w:rPr>
          <w:bCs/>
          <w:sz w:val="22"/>
          <w:szCs w:val="22"/>
        </w:rPr>
        <w:t xml:space="preserve"> </w:t>
      </w:r>
      <w:r w:rsidR="008A7B40">
        <w:rPr>
          <w:bCs/>
          <w:sz w:val="22"/>
          <w:szCs w:val="22"/>
        </w:rPr>
        <w:t xml:space="preserve">на основе стопроцентной предоплаты </w:t>
      </w:r>
      <w:r w:rsidR="00A40ACF" w:rsidRPr="00376D80">
        <w:rPr>
          <w:bCs/>
          <w:sz w:val="22"/>
          <w:szCs w:val="22"/>
        </w:rPr>
        <w:t xml:space="preserve">безналичным платежом на расчетный счет Агентства в срок не позднее </w:t>
      </w:r>
      <w:r>
        <w:rPr>
          <w:bCs/>
          <w:sz w:val="22"/>
          <w:szCs w:val="22"/>
        </w:rPr>
        <w:t>5</w:t>
      </w:r>
      <w:r w:rsidR="00A40ACF" w:rsidRPr="00376D80">
        <w:rPr>
          <w:bCs/>
          <w:sz w:val="22"/>
          <w:szCs w:val="22"/>
        </w:rPr>
        <w:t xml:space="preserve"> (</w:t>
      </w:r>
      <w:r w:rsidR="00A40ACF">
        <w:rPr>
          <w:bCs/>
          <w:sz w:val="22"/>
          <w:szCs w:val="22"/>
        </w:rPr>
        <w:t>пяти</w:t>
      </w:r>
      <w:r w:rsidR="00A40ACF" w:rsidRPr="00376D80">
        <w:rPr>
          <w:bCs/>
          <w:sz w:val="22"/>
          <w:szCs w:val="22"/>
        </w:rPr>
        <w:t xml:space="preserve">) рабочих дней с даты </w:t>
      </w:r>
      <w:r w:rsidR="007102C9">
        <w:rPr>
          <w:bCs/>
          <w:sz w:val="22"/>
          <w:szCs w:val="22"/>
        </w:rPr>
        <w:t>выставления</w:t>
      </w:r>
      <w:r w:rsidR="00A40ACF">
        <w:rPr>
          <w:bCs/>
          <w:sz w:val="22"/>
          <w:szCs w:val="22"/>
        </w:rPr>
        <w:t xml:space="preserve"> </w:t>
      </w:r>
      <w:r w:rsidR="007102C9">
        <w:rPr>
          <w:bCs/>
          <w:sz w:val="22"/>
          <w:szCs w:val="22"/>
        </w:rPr>
        <w:t>Агентством</w:t>
      </w:r>
      <w:r w:rsidR="00A40ACF" w:rsidRPr="00376D80">
        <w:rPr>
          <w:bCs/>
          <w:sz w:val="22"/>
          <w:szCs w:val="22"/>
        </w:rPr>
        <w:t xml:space="preserve"> соответствующего счета. </w:t>
      </w:r>
    </w:p>
    <w:p w14:paraId="6DB0C86B" w14:textId="59A4FCCE" w:rsidR="00440BB0" w:rsidRPr="00440BB0" w:rsidRDefault="001A535A" w:rsidP="00440BB0">
      <w:pPr>
        <w:tabs>
          <w:tab w:val="left" w:pos="567"/>
        </w:tabs>
        <w:spacing w:before="120"/>
        <w:ind w:right="7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4.</w:t>
      </w:r>
      <w:r w:rsidR="00C2344F">
        <w:rPr>
          <w:bCs/>
          <w:sz w:val="22"/>
          <w:szCs w:val="22"/>
        </w:rPr>
        <w:t>7</w:t>
      </w:r>
      <w:r>
        <w:rPr>
          <w:bCs/>
          <w:sz w:val="22"/>
          <w:szCs w:val="22"/>
        </w:rPr>
        <w:t>.</w:t>
      </w:r>
      <w:r w:rsidR="0054386E">
        <w:rPr>
          <w:bCs/>
          <w:sz w:val="22"/>
          <w:szCs w:val="22"/>
        </w:rPr>
        <w:tab/>
      </w:r>
      <w:r w:rsidR="00A40ACF" w:rsidRPr="00376D80">
        <w:rPr>
          <w:bCs/>
          <w:sz w:val="22"/>
          <w:szCs w:val="22"/>
        </w:rPr>
        <w:t xml:space="preserve">Счет на </w:t>
      </w:r>
      <w:r>
        <w:rPr>
          <w:bCs/>
          <w:sz w:val="22"/>
          <w:szCs w:val="22"/>
        </w:rPr>
        <w:t>оплату</w:t>
      </w:r>
      <w:r w:rsidR="000E1024">
        <w:rPr>
          <w:bCs/>
          <w:sz w:val="22"/>
          <w:szCs w:val="22"/>
        </w:rPr>
        <w:t xml:space="preserve"> услуг </w:t>
      </w:r>
      <w:r w:rsidR="00C830F5" w:rsidRPr="00C830F5">
        <w:rPr>
          <w:bCs/>
          <w:sz w:val="22"/>
          <w:szCs w:val="22"/>
        </w:rPr>
        <w:t xml:space="preserve">за осуществление Рейтинговых действий в отношении Ценных бумаг Компании </w:t>
      </w:r>
      <w:r w:rsidR="00A40ACF" w:rsidRPr="00376D80">
        <w:rPr>
          <w:bCs/>
          <w:sz w:val="22"/>
          <w:szCs w:val="22"/>
        </w:rPr>
        <w:t xml:space="preserve">выставляется Агентством в течение </w:t>
      </w:r>
      <w:r w:rsidR="00A40ACF">
        <w:rPr>
          <w:bCs/>
          <w:sz w:val="22"/>
          <w:szCs w:val="22"/>
        </w:rPr>
        <w:t>3 (трех)</w:t>
      </w:r>
      <w:r w:rsidR="00A40ACF" w:rsidRPr="00376D80">
        <w:rPr>
          <w:bCs/>
          <w:sz w:val="22"/>
          <w:szCs w:val="22"/>
        </w:rPr>
        <w:t xml:space="preserve"> рабочих дней с даты получения запроса </w:t>
      </w:r>
      <w:r w:rsidR="00A40ACF">
        <w:rPr>
          <w:bCs/>
          <w:sz w:val="22"/>
          <w:szCs w:val="22"/>
        </w:rPr>
        <w:t>Компании</w:t>
      </w:r>
      <w:r w:rsidR="00A40ACF" w:rsidRPr="00376D80">
        <w:rPr>
          <w:bCs/>
          <w:sz w:val="22"/>
          <w:szCs w:val="22"/>
        </w:rPr>
        <w:t xml:space="preserve"> по соответствующему выпуску Ценных бумаг</w:t>
      </w:r>
      <w:r w:rsidR="00440BB0">
        <w:rPr>
          <w:bCs/>
          <w:sz w:val="22"/>
          <w:szCs w:val="22"/>
        </w:rPr>
        <w:t>,</w:t>
      </w:r>
      <w:r w:rsidR="00325E3D" w:rsidRPr="00325E3D">
        <w:rPr>
          <w:sz w:val="22"/>
          <w:szCs w:val="22"/>
        </w:rPr>
        <w:t xml:space="preserve"> </w:t>
      </w:r>
      <w:r w:rsidR="00325E3D" w:rsidRPr="00325E3D">
        <w:rPr>
          <w:bCs/>
          <w:sz w:val="22"/>
          <w:szCs w:val="22"/>
        </w:rPr>
        <w:t xml:space="preserve">счет на оплату услуг </w:t>
      </w:r>
      <w:r w:rsidR="00C2344F" w:rsidRPr="00C2344F">
        <w:rPr>
          <w:bCs/>
          <w:sz w:val="22"/>
          <w:szCs w:val="22"/>
        </w:rPr>
        <w:t>по подтверждению/пересмотру Рейтинга отдельным выпускам Ценных бумаг Компании</w:t>
      </w:r>
      <w:r w:rsidR="00440BB0">
        <w:rPr>
          <w:bCs/>
          <w:sz w:val="22"/>
          <w:szCs w:val="22"/>
        </w:rPr>
        <w:t xml:space="preserve"> за каждый последующий год </w:t>
      </w:r>
      <w:r w:rsidR="00325E3D">
        <w:rPr>
          <w:bCs/>
          <w:sz w:val="22"/>
          <w:szCs w:val="22"/>
        </w:rPr>
        <w:t xml:space="preserve">выставляется </w:t>
      </w:r>
      <w:r w:rsidR="00440BB0">
        <w:rPr>
          <w:bCs/>
          <w:sz w:val="22"/>
          <w:szCs w:val="22"/>
        </w:rPr>
        <w:t xml:space="preserve">в срок, не позднее </w:t>
      </w:r>
      <w:r w:rsidR="00440BB0" w:rsidRPr="00440BB0">
        <w:rPr>
          <w:bCs/>
          <w:sz w:val="22"/>
          <w:szCs w:val="22"/>
        </w:rPr>
        <w:t>30 (тридцати) рабочих дней до истечения срока мониторинга Рейтинга в текущем году.</w:t>
      </w:r>
    </w:p>
    <w:p w14:paraId="21D6884E" w14:textId="00A7132E" w:rsidR="00DC11C4" w:rsidRDefault="00DC11C4" w:rsidP="000F05C4">
      <w:pPr>
        <w:tabs>
          <w:tab w:val="left" w:pos="567"/>
        </w:tabs>
        <w:spacing w:before="120"/>
        <w:ind w:right="72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4.8.</w:t>
      </w:r>
      <w:r w:rsidRPr="00DC11C4">
        <w:t xml:space="preserve"> </w:t>
      </w:r>
      <w:r>
        <w:rPr>
          <w:bCs/>
          <w:sz w:val="22"/>
          <w:szCs w:val="22"/>
        </w:rPr>
        <w:t>Общая с</w:t>
      </w:r>
      <w:r w:rsidRPr="00DC11C4">
        <w:rPr>
          <w:bCs/>
          <w:sz w:val="22"/>
          <w:szCs w:val="22"/>
        </w:rPr>
        <w:t xml:space="preserve">тоимость услуг </w:t>
      </w:r>
      <w:r w:rsidRPr="007B51EB">
        <w:rPr>
          <w:bCs/>
          <w:sz w:val="22"/>
          <w:szCs w:val="22"/>
        </w:rPr>
        <w:t>Агентства, указанных в п.п.1.1.настоящего Договора</w:t>
      </w:r>
      <w:r w:rsidRPr="00DC11C4">
        <w:rPr>
          <w:bCs/>
          <w:sz w:val="22"/>
          <w:szCs w:val="22"/>
        </w:rPr>
        <w:t xml:space="preserve"> за весь срок действия </w:t>
      </w:r>
      <w:r>
        <w:rPr>
          <w:bCs/>
          <w:sz w:val="22"/>
          <w:szCs w:val="22"/>
        </w:rPr>
        <w:t>настоящего Д</w:t>
      </w:r>
      <w:r w:rsidRPr="00DC11C4">
        <w:rPr>
          <w:bCs/>
          <w:sz w:val="22"/>
          <w:szCs w:val="22"/>
        </w:rPr>
        <w:t>оговора не может превышать ______________ (_________) рублей 00 копеек, включая НДС 18% в размере _______ рублей ___ копеек.</w:t>
      </w:r>
    </w:p>
    <w:p w14:paraId="60845388" w14:textId="5035B2C9" w:rsidR="00DC11C4" w:rsidRPr="00DC11C4" w:rsidRDefault="00DC11C4" w:rsidP="00DC11C4">
      <w:pPr>
        <w:pStyle w:val="a8"/>
        <w:ind w:left="0" w:right="72" w:firstLine="0"/>
        <w:rPr>
          <w:rFonts w:eastAsia="Calibri"/>
          <w:sz w:val="22"/>
          <w:szCs w:val="22"/>
        </w:rPr>
      </w:pPr>
      <w:r>
        <w:rPr>
          <w:bCs/>
          <w:sz w:val="22"/>
          <w:szCs w:val="22"/>
        </w:rPr>
        <w:t xml:space="preserve">4.9. </w:t>
      </w:r>
      <w:r w:rsidRPr="00DC11C4">
        <w:rPr>
          <w:rFonts w:eastAsia="Calibri"/>
          <w:sz w:val="22"/>
          <w:szCs w:val="22"/>
        </w:rPr>
        <w:t>В случае, если общая стоимость оплаченных Компанией услуг с даты вступления настоящего Договора в силу достигнет суммы, указанной в п.п. 4.</w:t>
      </w:r>
      <w:r w:rsidRPr="00A85DE5">
        <w:rPr>
          <w:rFonts w:eastAsia="Calibri"/>
          <w:sz w:val="22"/>
          <w:szCs w:val="22"/>
        </w:rPr>
        <w:t>8</w:t>
      </w:r>
      <w:r w:rsidRPr="00DC11C4">
        <w:rPr>
          <w:rFonts w:eastAsia="Calibri"/>
          <w:sz w:val="22"/>
          <w:szCs w:val="22"/>
        </w:rPr>
        <w:t>.</w:t>
      </w:r>
      <w:r w:rsidRPr="00636FCA">
        <w:rPr>
          <w:rFonts w:eastAsia="Calibri"/>
          <w:sz w:val="22"/>
          <w:szCs w:val="22"/>
        </w:rPr>
        <w:t xml:space="preserve"> н</w:t>
      </w:r>
      <w:r w:rsidRPr="00DC11C4">
        <w:rPr>
          <w:rFonts w:eastAsia="Calibri"/>
          <w:sz w:val="22"/>
          <w:szCs w:val="22"/>
        </w:rPr>
        <w:t>астоящего Договора,  Компания вправе в одностороннем и в несудебном порядке расторгнуть Договор, письменно предупредив об этом Агентство не позднее чем 30 (тридцать) рабочих дней до истечения срока мониторинга присвоенного Рейтинга.</w:t>
      </w:r>
    </w:p>
    <w:p w14:paraId="2F2EBEC0" w14:textId="7CC33DBB" w:rsidR="00B42EDD" w:rsidRPr="00B42EDD" w:rsidRDefault="00E90308" w:rsidP="001B4A70">
      <w:pPr>
        <w:tabs>
          <w:tab w:val="left" w:pos="567"/>
        </w:tabs>
        <w:spacing w:before="120"/>
        <w:ind w:right="72"/>
        <w:jc w:val="both"/>
        <w:rPr>
          <w:sz w:val="22"/>
          <w:szCs w:val="22"/>
        </w:rPr>
      </w:pPr>
      <w:r w:rsidRPr="002F58AC">
        <w:rPr>
          <w:sz w:val="22"/>
          <w:szCs w:val="22"/>
        </w:rPr>
        <w:t>4.</w:t>
      </w:r>
      <w:r w:rsidR="00DC11C4">
        <w:rPr>
          <w:sz w:val="22"/>
          <w:szCs w:val="22"/>
        </w:rPr>
        <w:t>10</w:t>
      </w:r>
      <w:r w:rsidRPr="002F58AC">
        <w:rPr>
          <w:sz w:val="22"/>
          <w:szCs w:val="22"/>
        </w:rPr>
        <w:t>.</w:t>
      </w:r>
      <w:r w:rsidR="001B4A70">
        <w:rPr>
          <w:sz w:val="22"/>
          <w:szCs w:val="22"/>
        </w:rPr>
        <w:tab/>
      </w:r>
      <w:r w:rsidR="00B42EDD">
        <w:rPr>
          <w:sz w:val="22"/>
          <w:szCs w:val="22"/>
        </w:rPr>
        <w:t xml:space="preserve">Датой исполнения Компанией своего обязательства по оплате услуг Агентства считается дата зачисления денежных средств на </w:t>
      </w:r>
      <w:r w:rsidR="00F16DF6">
        <w:rPr>
          <w:sz w:val="22"/>
          <w:szCs w:val="22"/>
        </w:rPr>
        <w:t xml:space="preserve">корреспондентский </w:t>
      </w:r>
      <w:r w:rsidR="00B42EDD">
        <w:rPr>
          <w:sz w:val="22"/>
          <w:szCs w:val="22"/>
        </w:rPr>
        <w:t xml:space="preserve">счет </w:t>
      </w:r>
      <w:r w:rsidR="00F16DF6">
        <w:rPr>
          <w:sz w:val="22"/>
          <w:szCs w:val="22"/>
        </w:rPr>
        <w:t xml:space="preserve">банка </w:t>
      </w:r>
      <w:r w:rsidR="00B42EDD">
        <w:rPr>
          <w:sz w:val="22"/>
          <w:szCs w:val="22"/>
        </w:rPr>
        <w:t>Агентства.</w:t>
      </w:r>
    </w:p>
    <w:p w14:paraId="65D6B078" w14:textId="692429D0" w:rsidR="00E90308" w:rsidRPr="002F58AC" w:rsidRDefault="00B42EDD" w:rsidP="001B4A70">
      <w:pPr>
        <w:tabs>
          <w:tab w:val="left" w:pos="567"/>
        </w:tabs>
        <w:spacing w:before="120"/>
        <w:ind w:right="72"/>
        <w:jc w:val="both"/>
        <w:rPr>
          <w:sz w:val="22"/>
          <w:szCs w:val="22"/>
        </w:rPr>
      </w:pPr>
      <w:r w:rsidRPr="00B42EDD">
        <w:rPr>
          <w:sz w:val="22"/>
          <w:szCs w:val="22"/>
        </w:rPr>
        <w:t>4</w:t>
      </w:r>
      <w:r w:rsidR="001B4A70">
        <w:rPr>
          <w:sz w:val="22"/>
          <w:szCs w:val="22"/>
        </w:rPr>
        <w:t>.</w:t>
      </w:r>
      <w:r w:rsidR="00DC11C4">
        <w:rPr>
          <w:sz w:val="22"/>
          <w:szCs w:val="22"/>
        </w:rPr>
        <w:t>11</w:t>
      </w:r>
      <w:r w:rsidR="001B4A70">
        <w:rPr>
          <w:sz w:val="22"/>
          <w:szCs w:val="22"/>
        </w:rPr>
        <w:t>.</w:t>
      </w:r>
      <w:r w:rsidR="001B4A70">
        <w:rPr>
          <w:sz w:val="22"/>
          <w:szCs w:val="22"/>
        </w:rPr>
        <w:tab/>
      </w:r>
      <w:r w:rsidR="00E90308" w:rsidRPr="002F58AC">
        <w:rPr>
          <w:sz w:val="22"/>
          <w:szCs w:val="22"/>
        </w:rPr>
        <w:t xml:space="preserve">Несогласие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="00E90308" w:rsidRPr="002F58AC">
        <w:rPr>
          <w:sz w:val="22"/>
          <w:szCs w:val="22"/>
        </w:rPr>
        <w:t xml:space="preserve"> с </w:t>
      </w:r>
      <w:r w:rsidR="006711BB" w:rsidRPr="002F58AC">
        <w:rPr>
          <w:sz w:val="22"/>
          <w:szCs w:val="22"/>
        </w:rPr>
        <w:t xml:space="preserve">Рейтингом и </w:t>
      </w:r>
      <w:r w:rsidR="00CB6C66">
        <w:rPr>
          <w:sz w:val="22"/>
          <w:szCs w:val="22"/>
        </w:rPr>
        <w:t>прогнозом</w:t>
      </w:r>
      <w:r w:rsidR="00CB6C66" w:rsidRPr="00CB6C66">
        <w:rPr>
          <w:sz w:val="22"/>
          <w:szCs w:val="22"/>
        </w:rPr>
        <w:t xml:space="preserve"> по Рейтингу</w:t>
      </w:r>
      <w:r w:rsidR="006711BB" w:rsidRPr="002F58AC">
        <w:rPr>
          <w:sz w:val="22"/>
          <w:szCs w:val="22"/>
        </w:rPr>
        <w:t xml:space="preserve">, </w:t>
      </w:r>
      <w:r w:rsidR="00E90308" w:rsidRPr="002F58AC">
        <w:rPr>
          <w:sz w:val="22"/>
          <w:szCs w:val="22"/>
        </w:rPr>
        <w:t xml:space="preserve">выданным Агентством по результатам проведения Рейтингового анализа, а также отказ от </w:t>
      </w:r>
      <w:r w:rsidR="003919B2">
        <w:rPr>
          <w:sz w:val="22"/>
          <w:szCs w:val="22"/>
        </w:rPr>
        <w:t>раскрытия</w:t>
      </w:r>
      <w:r w:rsidR="003919B2" w:rsidRPr="002F58AC">
        <w:rPr>
          <w:sz w:val="22"/>
          <w:szCs w:val="22"/>
        </w:rPr>
        <w:t xml:space="preserve"> </w:t>
      </w:r>
      <w:r w:rsidR="00E90308" w:rsidRPr="002F58AC">
        <w:rPr>
          <w:sz w:val="22"/>
          <w:szCs w:val="22"/>
        </w:rPr>
        <w:t>Рейтинга не влекут изменения в финансовых условиях настоящего Договора.</w:t>
      </w:r>
    </w:p>
    <w:p w14:paraId="5262D779" w14:textId="77777777" w:rsidR="00E90308" w:rsidRPr="002F58AC" w:rsidRDefault="00E90308" w:rsidP="00EA6DF9">
      <w:pPr>
        <w:spacing w:before="240" w:after="240"/>
        <w:ind w:right="74"/>
        <w:jc w:val="center"/>
        <w:rPr>
          <w:b/>
          <w:sz w:val="22"/>
          <w:szCs w:val="22"/>
        </w:rPr>
      </w:pPr>
      <w:r w:rsidRPr="002F58AC">
        <w:rPr>
          <w:b/>
          <w:sz w:val="22"/>
          <w:szCs w:val="22"/>
        </w:rPr>
        <w:t xml:space="preserve">5. </w:t>
      </w:r>
      <w:r w:rsidR="00E36BF3" w:rsidRPr="002F58AC">
        <w:rPr>
          <w:b/>
          <w:sz w:val="22"/>
          <w:szCs w:val="22"/>
        </w:rPr>
        <w:t>ПОРЯДОК ВЗАИМОДЕЙСТВИЯ СТОРОН</w:t>
      </w:r>
    </w:p>
    <w:p w14:paraId="34F11DB1" w14:textId="7D6AB782" w:rsidR="002E63F8" w:rsidRPr="002F58AC" w:rsidRDefault="001B4A70" w:rsidP="001B4A70">
      <w:pPr>
        <w:pStyle w:val="a8"/>
        <w:tabs>
          <w:tab w:val="clear" w:pos="420"/>
          <w:tab w:val="left" w:pos="567"/>
        </w:tabs>
        <w:ind w:left="0" w:right="74" w:firstLine="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5.1.</w:t>
      </w:r>
      <w:r>
        <w:rPr>
          <w:rFonts w:ascii="Times New Roman" w:hAnsi="Times New Roman"/>
          <w:sz w:val="22"/>
          <w:szCs w:val="22"/>
        </w:rPr>
        <w:tab/>
      </w:r>
      <w:r w:rsidR="002E63F8" w:rsidRPr="002F58AC">
        <w:rPr>
          <w:rFonts w:ascii="Times New Roman" w:hAnsi="Times New Roman"/>
          <w:sz w:val="22"/>
          <w:szCs w:val="22"/>
        </w:rPr>
        <w:t xml:space="preserve">В соответствии с </w:t>
      </w:r>
      <w:r w:rsidR="00A0735A" w:rsidRPr="002F58AC">
        <w:rPr>
          <w:sz w:val="22"/>
          <w:szCs w:val="22"/>
        </w:rPr>
        <w:t>Федеральным законом от 13.07.2015 N</w:t>
      </w:r>
      <w:r>
        <w:rPr>
          <w:sz w:val="22"/>
          <w:szCs w:val="22"/>
        </w:rPr>
        <w:t> </w:t>
      </w:r>
      <w:r w:rsidR="00A0735A" w:rsidRPr="002F58AC">
        <w:rPr>
          <w:sz w:val="22"/>
          <w:szCs w:val="22"/>
        </w:rPr>
        <w:t xml:space="preserve">222-ФЗ </w:t>
      </w:r>
      <w:r w:rsidR="00F91CD2">
        <w:rPr>
          <w:sz w:val="22"/>
          <w:szCs w:val="22"/>
        </w:rPr>
        <w:t>«</w:t>
      </w:r>
      <w:r w:rsidR="00A0735A" w:rsidRPr="002F58AC">
        <w:rPr>
          <w:sz w:val="22"/>
          <w:szCs w:val="22"/>
        </w:rPr>
        <w:t xml:space="preserve">О деятельности кредитных рейтинговых агентств в Российской Федерации, о внесении изменения в статью 76.1 Федерального закона </w:t>
      </w:r>
      <w:r w:rsidR="00F91CD2">
        <w:rPr>
          <w:sz w:val="22"/>
          <w:szCs w:val="22"/>
        </w:rPr>
        <w:t>«</w:t>
      </w:r>
      <w:r w:rsidR="00A0735A" w:rsidRPr="002F58AC">
        <w:rPr>
          <w:sz w:val="22"/>
          <w:szCs w:val="22"/>
        </w:rPr>
        <w:t>О Центральном банке Российской Федерации (Банк России)</w:t>
      </w:r>
      <w:r w:rsidR="00F91CD2">
        <w:rPr>
          <w:sz w:val="22"/>
          <w:szCs w:val="22"/>
        </w:rPr>
        <w:t>»</w:t>
      </w:r>
      <w:r w:rsidR="00A0735A" w:rsidRPr="002F58AC">
        <w:rPr>
          <w:sz w:val="22"/>
          <w:szCs w:val="22"/>
        </w:rPr>
        <w:t xml:space="preserve"> и признании утратившими силу отдельных положений законодательных актов Российской Федерации</w:t>
      </w:r>
      <w:r w:rsidR="00F91CD2">
        <w:rPr>
          <w:sz w:val="22"/>
          <w:szCs w:val="22"/>
        </w:rPr>
        <w:t>»</w:t>
      </w:r>
      <w:r w:rsidR="00A0735A" w:rsidRPr="002F58AC">
        <w:rPr>
          <w:sz w:val="22"/>
          <w:szCs w:val="22"/>
        </w:rPr>
        <w:t xml:space="preserve"> (далее </w:t>
      </w:r>
      <w:r w:rsidR="009A3AC5" w:rsidRPr="002F58AC">
        <w:rPr>
          <w:sz w:val="22"/>
          <w:szCs w:val="22"/>
        </w:rPr>
        <w:t xml:space="preserve">- </w:t>
      </w:r>
      <w:r w:rsidR="00A0735A" w:rsidRPr="002F58AC">
        <w:rPr>
          <w:sz w:val="22"/>
          <w:szCs w:val="22"/>
        </w:rPr>
        <w:t xml:space="preserve">222-ФЗ) </w:t>
      </w:r>
      <w:r w:rsidR="002E63F8" w:rsidRPr="002F58AC">
        <w:rPr>
          <w:rFonts w:ascii="Times New Roman" w:hAnsi="Times New Roman"/>
          <w:sz w:val="22"/>
          <w:szCs w:val="22"/>
        </w:rPr>
        <w:t xml:space="preserve">и нормативными документами Агентства для </w:t>
      </w:r>
      <w:r w:rsidR="00F8640F">
        <w:rPr>
          <w:rFonts w:ascii="Times New Roman" w:hAnsi="Times New Roman"/>
          <w:sz w:val="22"/>
          <w:szCs w:val="22"/>
        </w:rPr>
        <w:t xml:space="preserve">проведения </w:t>
      </w:r>
      <w:r w:rsidR="002E63F8" w:rsidRPr="002F58AC">
        <w:rPr>
          <w:rFonts w:ascii="Times New Roman" w:hAnsi="Times New Roman"/>
          <w:sz w:val="22"/>
          <w:szCs w:val="22"/>
        </w:rPr>
        <w:t>Рейтингового анализа</w:t>
      </w:r>
      <w:r w:rsidR="000F5800">
        <w:rPr>
          <w:rFonts w:ascii="Times New Roman" w:hAnsi="Times New Roman"/>
          <w:sz w:val="22"/>
          <w:szCs w:val="22"/>
        </w:rPr>
        <w:t xml:space="preserve">, </w:t>
      </w:r>
      <w:r w:rsidR="002E63F8" w:rsidRPr="002F58AC">
        <w:rPr>
          <w:rFonts w:ascii="Times New Roman" w:hAnsi="Times New Roman"/>
          <w:sz w:val="22"/>
          <w:szCs w:val="22"/>
        </w:rPr>
        <w:t>присвоения</w:t>
      </w:r>
      <w:r w:rsidR="000F5800">
        <w:rPr>
          <w:rFonts w:ascii="Times New Roman" w:hAnsi="Times New Roman"/>
          <w:sz w:val="22"/>
          <w:szCs w:val="22"/>
        </w:rPr>
        <w:t xml:space="preserve"> и </w:t>
      </w:r>
      <w:r w:rsidR="006E1517">
        <w:rPr>
          <w:rFonts w:ascii="Times New Roman" w:hAnsi="Times New Roman"/>
          <w:sz w:val="22"/>
          <w:szCs w:val="22"/>
        </w:rPr>
        <w:t>мониторинга Р</w:t>
      </w:r>
      <w:r w:rsidR="002E63F8" w:rsidRPr="002F58AC">
        <w:rPr>
          <w:rFonts w:ascii="Times New Roman" w:hAnsi="Times New Roman"/>
          <w:sz w:val="22"/>
          <w:szCs w:val="22"/>
        </w:rPr>
        <w:t>ейтинга</w:t>
      </w:r>
      <w:r w:rsidR="00AE4846">
        <w:rPr>
          <w:rFonts w:ascii="Times New Roman" w:hAnsi="Times New Roman"/>
          <w:sz w:val="22"/>
          <w:szCs w:val="22"/>
        </w:rPr>
        <w:t xml:space="preserve"> и прогноза по Рейтингу</w:t>
      </w:r>
      <w:r w:rsidR="002E63F8" w:rsidRPr="002F58AC">
        <w:rPr>
          <w:rFonts w:ascii="Times New Roman" w:hAnsi="Times New Roman"/>
          <w:sz w:val="22"/>
          <w:szCs w:val="22"/>
        </w:rPr>
        <w:t xml:space="preserve"> назначается ведущий рейтинговый аналитик (</w:t>
      </w:r>
      <w:r w:rsidR="009E5E96" w:rsidRPr="002F58AC">
        <w:rPr>
          <w:rFonts w:ascii="Times New Roman" w:hAnsi="Times New Roman"/>
          <w:sz w:val="22"/>
          <w:szCs w:val="22"/>
        </w:rPr>
        <w:t xml:space="preserve">далее </w:t>
      </w:r>
      <w:r w:rsidR="003C72CF">
        <w:rPr>
          <w:rFonts w:ascii="Times New Roman" w:hAnsi="Times New Roman"/>
          <w:sz w:val="22"/>
          <w:szCs w:val="22"/>
        </w:rPr>
        <w:t xml:space="preserve">- </w:t>
      </w:r>
      <w:r w:rsidR="002E63F8" w:rsidRPr="002F58AC">
        <w:rPr>
          <w:rFonts w:ascii="Times New Roman" w:hAnsi="Times New Roman"/>
          <w:sz w:val="22"/>
          <w:szCs w:val="22"/>
        </w:rPr>
        <w:t>ВРА).</w:t>
      </w:r>
    </w:p>
    <w:p w14:paraId="210CD5E3" w14:textId="397C2F2B" w:rsidR="002E63F8" w:rsidRPr="002F58AC" w:rsidRDefault="00CE7DDB" w:rsidP="001B4A70">
      <w:pPr>
        <w:pStyle w:val="a8"/>
        <w:tabs>
          <w:tab w:val="clear" w:pos="420"/>
          <w:tab w:val="left" w:pos="567"/>
        </w:tabs>
        <w:ind w:left="0" w:right="74" w:firstLine="0"/>
        <w:rPr>
          <w:rFonts w:ascii="Times New Roman" w:hAnsi="Times New Roman"/>
          <w:sz w:val="22"/>
          <w:szCs w:val="22"/>
        </w:rPr>
      </w:pPr>
      <w:r w:rsidRPr="002F58AC">
        <w:rPr>
          <w:rFonts w:ascii="Times New Roman" w:hAnsi="Times New Roman"/>
          <w:sz w:val="22"/>
          <w:szCs w:val="22"/>
        </w:rPr>
        <w:t>5.2</w:t>
      </w:r>
      <w:r w:rsidR="004A423E" w:rsidRPr="004A423E">
        <w:rPr>
          <w:rFonts w:ascii="Times New Roman" w:hAnsi="Times New Roman"/>
          <w:sz w:val="22"/>
          <w:szCs w:val="22"/>
        </w:rPr>
        <w:t>.</w:t>
      </w:r>
      <w:r w:rsidR="001B4A70">
        <w:rPr>
          <w:rFonts w:ascii="Times New Roman" w:hAnsi="Times New Roman"/>
          <w:sz w:val="22"/>
          <w:szCs w:val="22"/>
        </w:rPr>
        <w:tab/>
      </w:r>
      <w:r w:rsidR="002E63F8" w:rsidRPr="002F58AC">
        <w:rPr>
          <w:rFonts w:ascii="Times New Roman" w:hAnsi="Times New Roman"/>
          <w:sz w:val="22"/>
          <w:szCs w:val="22"/>
        </w:rPr>
        <w:t>Для обеспечения конфиденциальности все действия по передаче информации, относящейся к исполнению настоящего Договора, осуществляются уполномоченными представителями Сторон.</w:t>
      </w:r>
    </w:p>
    <w:p w14:paraId="08F9E67B" w14:textId="1EE6BE0D" w:rsidR="00717A18" w:rsidRDefault="0073750C" w:rsidP="00717A18">
      <w:pPr>
        <w:pStyle w:val="a8"/>
        <w:ind w:left="0" w:right="74" w:firstLine="0"/>
        <w:rPr>
          <w:rFonts w:ascii="Times New Roman" w:hAnsi="Times New Roman"/>
          <w:sz w:val="22"/>
          <w:szCs w:val="22"/>
        </w:rPr>
      </w:pPr>
      <w:r w:rsidRPr="002F3BB8">
        <w:rPr>
          <w:rFonts w:ascii="Times New Roman" w:hAnsi="Times New Roman"/>
          <w:sz w:val="22"/>
          <w:szCs w:val="22"/>
        </w:rPr>
        <w:t xml:space="preserve">От Агентства </w:t>
      </w:r>
      <w:r w:rsidR="00AD2DAA">
        <w:rPr>
          <w:rFonts w:ascii="Times New Roman" w:hAnsi="Times New Roman"/>
          <w:sz w:val="22"/>
          <w:szCs w:val="22"/>
        </w:rPr>
        <w:t>___________________________</w:t>
      </w:r>
    </w:p>
    <w:sdt>
      <w:sdtPr>
        <w:rPr>
          <w:rFonts w:ascii="Times New Roman" w:hAnsi="Times New Roman"/>
          <w:sz w:val="22"/>
          <w:szCs w:val="22"/>
        </w:rPr>
        <w:id w:val="-1507667932"/>
        <w:placeholder>
          <w:docPart w:val="DefaultPlaceholder_1082065158"/>
        </w:placeholder>
      </w:sdtPr>
      <w:sdtEndPr>
        <w:rPr>
          <w:u w:val="single"/>
        </w:rPr>
      </w:sdtEndPr>
      <w:sdtContent>
        <w:p w14:paraId="4242E03D" w14:textId="737274DB" w:rsidR="002E63F8" w:rsidRPr="002F58AC" w:rsidRDefault="002E63F8" w:rsidP="00717A18">
          <w:pPr>
            <w:pStyle w:val="a8"/>
            <w:ind w:left="0" w:right="72" w:firstLine="0"/>
            <w:rPr>
              <w:rFonts w:ascii="Times New Roman" w:hAnsi="Times New Roman"/>
              <w:sz w:val="22"/>
              <w:szCs w:val="22"/>
              <w:u w:val="single"/>
            </w:rPr>
          </w:pPr>
          <w:r w:rsidRPr="002F58AC">
            <w:rPr>
              <w:rFonts w:ascii="Times New Roman" w:hAnsi="Times New Roman"/>
              <w:sz w:val="22"/>
              <w:szCs w:val="22"/>
            </w:rPr>
            <w:t xml:space="preserve">От </w:t>
          </w:r>
          <w:r w:rsidR="00A57A45">
            <w:rPr>
              <w:rFonts w:ascii="Times New Roman" w:hAnsi="Times New Roman"/>
              <w:sz w:val="22"/>
              <w:szCs w:val="22"/>
            </w:rPr>
            <w:t>Компани</w:t>
          </w:r>
          <w:r w:rsidR="00310C2A">
            <w:rPr>
              <w:rFonts w:ascii="Times New Roman" w:hAnsi="Times New Roman"/>
              <w:sz w:val="22"/>
              <w:szCs w:val="22"/>
            </w:rPr>
            <w:t>и</w:t>
          </w:r>
          <w:r w:rsidRPr="002F58AC">
            <w:rPr>
              <w:rFonts w:ascii="Times New Roman" w:hAnsi="Times New Roman"/>
              <w:sz w:val="22"/>
              <w:szCs w:val="22"/>
            </w:rPr>
            <w:t xml:space="preserve"> – </w:t>
          </w:r>
          <w:r w:rsidRPr="002F58AC">
            <w:rPr>
              <w:rFonts w:ascii="Times New Roman" w:hAnsi="Times New Roman"/>
              <w:sz w:val="22"/>
              <w:szCs w:val="22"/>
              <w:u w:val="single"/>
            </w:rPr>
            <w:t>Ф.И.О. - 1, адрес электронной почты</w:t>
          </w:r>
          <w:r w:rsidR="003837AA" w:rsidRPr="002F58AC">
            <w:rPr>
              <w:rFonts w:ascii="Times New Roman" w:hAnsi="Times New Roman"/>
              <w:sz w:val="22"/>
              <w:szCs w:val="22"/>
            </w:rPr>
            <w:t xml:space="preserve"> или</w:t>
          </w:r>
          <w:r w:rsidRPr="002F58AC">
            <w:rPr>
              <w:sz w:val="22"/>
              <w:szCs w:val="22"/>
            </w:rPr>
            <w:t xml:space="preserve"> </w:t>
          </w:r>
          <w:r w:rsidRPr="002F58AC">
            <w:rPr>
              <w:rFonts w:ascii="Times New Roman" w:hAnsi="Times New Roman"/>
              <w:sz w:val="22"/>
              <w:szCs w:val="22"/>
              <w:u w:val="single"/>
            </w:rPr>
            <w:t>Ф.И.О. - 2, адрес электронной почты.</w:t>
          </w:r>
        </w:p>
        <w:p w14:paraId="1AA16532" w14:textId="79EAE829" w:rsidR="00CE7DDB" w:rsidRPr="002F58AC" w:rsidRDefault="002E63F8" w:rsidP="001B4A70">
          <w:pPr>
            <w:pStyle w:val="a8"/>
            <w:tabs>
              <w:tab w:val="clear" w:pos="420"/>
              <w:tab w:val="left" w:pos="567"/>
            </w:tabs>
            <w:ind w:left="0" w:right="74" w:firstLine="0"/>
            <w:rPr>
              <w:rFonts w:ascii="Times New Roman" w:hAnsi="Times New Roman"/>
              <w:sz w:val="22"/>
              <w:szCs w:val="22"/>
            </w:rPr>
          </w:pPr>
          <w:r w:rsidRPr="002F58AC">
            <w:rPr>
              <w:rFonts w:ascii="Times New Roman" w:hAnsi="Times New Roman"/>
              <w:sz w:val="22"/>
              <w:szCs w:val="22"/>
            </w:rPr>
            <w:t>5.3</w:t>
          </w:r>
          <w:r w:rsidR="00770729" w:rsidRPr="002F58AC">
            <w:rPr>
              <w:rFonts w:ascii="Times New Roman" w:hAnsi="Times New Roman"/>
              <w:sz w:val="22"/>
              <w:szCs w:val="22"/>
            </w:rPr>
            <w:t>.</w:t>
          </w:r>
          <w:r w:rsidR="001B4A70">
            <w:rPr>
              <w:rFonts w:ascii="Times New Roman" w:hAnsi="Times New Roman"/>
              <w:sz w:val="22"/>
              <w:szCs w:val="22"/>
            </w:rPr>
            <w:tab/>
          </w:r>
          <w:r w:rsidRPr="002F58AC">
            <w:rPr>
              <w:rFonts w:ascii="Times New Roman" w:hAnsi="Times New Roman"/>
              <w:sz w:val="22"/>
              <w:szCs w:val="22"/>
              <w:u w:val="single"/>
            </w:rPr>
            <w:t xml:space="preserve">Рабочие часы </w:t>
          </w:r>
          <w:r w:rsidR="00A57A45">
            <w:rPr>
              <w:rFonts w:ascii="Times New Roman" w:hAnsi="Times New Roman"/>
              <w:sz w:val="22"/>
              <w:szCs w:val="22"/>
              <w:u w:val="single"/>
            </w:rPr>
            <w:t>Компани</w:t>
          </w:r>
          <w:r w:rsidR="00310C2A">
            <w:rPr>
              <w:rFonts w:ascii="Times New Roman" w:hAnsi="Times New Roman"/>
              <w:sz w:val="22"/>
              <w:szCs w:val="22"/>
              <w:u w:val="single"/>
            </w:rPr>
            <w:t>и</w:t>
          </w:r>
          <w:r w:rsidR="007628D6" w:rsidRPr="002F58AC">
            <w:rPr>
              <w:rFonts w:ascii="Times New Roman" w:hAnsi="Times New Roman"/>
              <w:sz w:val="22"/>
              <w:szCs w:val="22"/>
              <w:u w:val="single"/>
            </w:rPr>
            <w:t xml:space="preserve"> (по московскому времени)</w:t>
          </w:r>
          <w:r w:rsidR="00EC6624">
            <w:rPr>
              <w:rFonts w:ascii="Times New Roman" w:hAnsi="Times New Roman"/>
              <w:sz w:val="22"/>
              <w:szCs w:val="22"/>
              <w:u w:val="single"/>
            </w:rPr>
            <w:t>: с</w:t>
          </w:r>
          <w:r w:rsidR="001501A2">
            <w:rPr>
              <w:rFonts w:ascii="Times New Roman" w:hAnsi="Times New Roman"/>
              <w:sz w:val="22"/>
              <w:szCs w:val="22"/>
              <w:u w:val="single"/>
            </w:rPr>
            <w:t>____</w:t>
          </w:r>
          <w:r w:rsidRPr="002F58AC">
            <w:rPr>
              <w:rFonts w:ascii="Times New Roman" w:hAnsi="Times New Roman"/>
              <w:sz w:val="22"/>
              <w:szCs w:val="22"/>
              <w:u w:val="single"/>
            </w:rPr>
            <w:t xml:space="preserve">до </w:t>
          </w:r>
          <w:r w:rsidR="00EC6624" w:rsidRPr="003D0977">
            <w:rPr>
              <w:rFonts w:ascii="Times New Roman" w:hAnsi="Times New Roman"/>
              <w:sz w:val="22"/>
              <w:szCs w:val="22"/>
              <w:u w:val="single"/>
            </w:rPr>
            <w:tab/>
          </w:r>
          <w:r w:rsidRPr="002F58AC">
            <w:rPr>
              <w:rFonts w:ascii="Times New Roman" w:hAnsi="Times New Roman"/>
              <w:sz w:val="22"/>
              <w:szCs w:val="22"/>
              <w:u w:val="single"/>
            </w:rPr>
            <w:t>.</w:t>
          </w:r>
        </w:p>
      </w:sdtContent>
    </w:sdt>
    <w:p w14:paraId="3CB3EB42" w14:textId="1515C7C6" w:rsidR="00CE7DDB" w:rsidRPr="002F58AC" w:rsidRDefault="002E63F8" w:rsidP="001B4A70">
      <w:pPr>
        <w:pStyle w:val="a8"/>
        <w:tabs>
          <w:tab w:val="clear" w:pos="420"/>
          <w:tab w:val="left" w:pos="567"/>
        </w:tabs>
        <w:ind w:left="0" w:right="74" w:firstLine="0"/>
        <w:rPr>
          <w:rFonts w:ascii="Times New Roman" w:hAnsi="Times New Roman"/>
          <w:sz w:val="22"/>
          <w:szCs w:val="22"/>
        </w:rPr>
      </w:pPr>
      <w:r w:rsidRPr="002F58AC">
        <w:rPr>
          <w:rFonts w:ascii="Times New Roman" w:hAnsi="Times New Roman"/>
          <w:sz w:val="22"/>
          <w:szCs w:val="22"/>
        </w:rPr>
        <w:t>5.4.</w:t>
      </w:r>
      <w:r w:rsidR="001B4A70">
        <w:rPr>
          <w:rFonts w:ascii="Times New Roman" w:hAnsi="Times New Roman"/>
          <w:sz w:val="22"/>
          <w:szCs w:val="22"/>
        </w:rPr>
        <w:tab/>
      </w:r>
      <w:r w:rsidRPr="002F58AC">
        <w:rPr>
          <w:rFonts w:ascii="Times New Roman" w:hAnsi="Times New Roman"/>
          <w:sz w:val="22"/>
          <w:szCs w:val="22"/>
        </w:rPr>
        <w:t xml:space="preserve">О назначении/изменении ВРА </w:t>
      </w:r>
      <w:r w:rsidR="00A57A45">
        <w:rPr>
          <w:rFonts w:ascii="Times New Roman" w:hAnsi="Times New Roman"/>
          <w:sz w:val="22"/>
          <w:szCs w:val="22"/>
        </w:rPr>
        <w:t>Компани</w:t>
      </w:r>
      <w:r w:rsidR="00310C2A">
        <w:rPr>
          <w:rFonts w:ascii="Times New Roman" w:hAnsi="Times New Roman"/>
          <w:sz w:val="22"/>
          <w:szCs w:val="22"/>
        </w:rPr>
        <w:t>и</w:t>
      </w:r>
      <w:r w:rsidR="00A53287" w:rsidRPr="002F58AC">
        <w:rPr>
          <w:rFonts w:ascii="Times New Roman" w:hAnsi="Times New Roman"/>
          <w:sz w:val="22"/>
          <w:szCs w:val="22"/>
        </w:rPr>
        <w:t xml:space="preserve"> направляется </w:t>
      </w:r>
      <w:r w:rsidR="00307649" w:rsidRPr="002F58AC">
        <w:rPr>
          <w:rFonts w:ascii="Times New Roman" w:hAnsi="Times New Roman"/>
          <w:sz w:val="22"/>
          <w:szCs w:val="22"/>
        </w:rPr>
        <w:t xml:space="preserve">либо уведомление с электронной почты сотрудника Агентства, либо </w:t>
      </w:r>
      <w:r w:rsidR="00A53287" w:rsidRPr="002F58AC">
        <w:rPr>
          <w:rFonts w:ascii="Times New Roman" w:hAnsi="Times New Roman"/>
          <w:sz w:val="22"/>
          <w:szCs w:val="22"/>
        </w:rPr>
        <w:t xml:space="preserve">автоматическое уведомление с электронного почтового ящика Агентства </w:t>
      </w:r>
      <w:hyperlink r:id="rId9" w:history="1">
        <w:r w:rsidR="00AD2DAA">
          <w:rPr>
            <w:rStyle w:val="af7"/>
            <w:rFonts w:ascii="Times New Roman" w:hAnsi="Times New Roman"/>
            <w:color w:val="auto"/>
            <w:sz w:val="22"/>
            <w:szCs w:val="22"/>
          </w:rPr>
          <w:t>_______________________</w:t>
        </w:r>
      </w:hyperlink>
      <w:r w:rsidR="00A53287" w:rsidRPr="002F58AC">
        <w:rPr>
          <w:rFonts w:ascii="Times New Roman" w:hAnsi="Times New Roman"/>
          <w:sz w:val="22"/>
          <w:szCs w:val="22"/>
        </w:rPr>
        <w:t>.</w:t>
      </w:r>
      <w:r w:rsidR="00CE7DDB" w:rsidRPr="002F58AC">
        <w:rPr>
          <w:rFonts w:ascii="Times New Roman" w:hAnsi="Times New Roman"/>
          <w:sz w:val="22"/>
          <w:szCs w:val="22"/>
        </w:rPr>
        <w:t xml:space="preserve"> </w:t>
      </w:r>
      <w:r w:rsidR="00A53287" w:rsidRPr="002F58AC">
        <w:rPr>
          <w:rFonts w:ascii="Times New Roman" w:hAnsi="Times New Roman"/>
          <w:sz w:val="22"/>
          <w:szCs w:val="22"/>
        </w:rPr>
        <w:t>Данный адрес используется исключительно для уведомлений, направляемых Аген</w:t>
      </w:r>
      <w:r w:rsidR="00D64411" w:rsidRPr="002F58AC">
        <w:rPr>
          <w:rFonts w:ascii="Times New Roman" w:hAnsi="Times New Roman"/>
          <w:sz w:val="22"/>
          <w:szCs w:val="22"/>
        </w:rPr>
        <w:t>т</w:t>
      </w:r>
      <w:r w:rsidR="00A53287" w:rsidRPr="002F58AC">
        <w:rPr>
          <w:rFonts w:ascii="Times New Roman" w:hAnsi="Times New Roman"/>
          <w:sz w:val="22"/>
          <w:szCs w:val="22"/>
        </w:rPr>
        <w:t>ством</w:t>
      </w:r>
      <w:r w:rsidR="00CE7DDB" w:rsidRPr="002F58AC">
        <w:rPr>
          <w:rFonts w:ascii="Times New Roman" w:hAnsi="Times New Roman"/>
          <w:sz w:val="22"/>
          <w:szCs w:val="22"/>
        </w:rPr>
        <w:t>.</w:t>
      </w:r>
      <w:r w:rsidR="00A53287" w:rsidRPr="002F58AC">
        <w:rPr>
          <w:rFonts w:ascii="Times New Roman" w:hAnsi="Times New Roman"/>
          <w:sz w:val="22"/>
          <w:szCs w:val="22"/>
        </w:rPr>
        <w:t xml:space="preserve"> Уведомление о назначении/изменении ВРА содержит контактную информацию ВРА, п</w:t>
      </w:r>
      <w:r w:rsidR="002B6A98" w:rsidRPr="002F58AC">
        <w:rPr>
          <w:rFonts w:ascii="Times New Roman" w:hAnsi="Times New Roman"/>
          <w:sz w:val="22"/>
          <w:szCs w:val="22"/>
        </w:rPr>
        <w:t>о</w:t>
      </w:r>
      <w:r w:rsidR="00A53287" w:rsidRPr="002F58AC">
        <w:rPr>
          <w:rFonts w:ascii="Times New Roman" w:hAnsi="Times New Roman"/>
          <w:sz w:val="22"/>
          <w:szCs w:val="22"/>
        </w:rPr>
        <w:t>средств</w:t>
      </w:r>
      <w:r w:rsidRPr="002F58AC">
        <w:rPr>
          <w:rFonts w:ascii="Times New Roman" w:hAnsi="Times New Roman"/>
          <w:sz w:val="22"/>
          <w:szCs w:val="22"/>
        </w:rPr>
        <w:t>о</w:t>
      </w:r>
      <w:r w:rsidR="00A53287" w:rsidRPr="002F58AC">
        <w:rPr>
          <w:rFonts w:ascii="Times New Roman" w:hAnsi="Times New Roman"/>
          <w:sz w:val="22"/>
          <w:szCs w:val="22"/>
        </w:rPr>
        <w:t>м которой в дальнейшем осуществляется взаимодействие Сторон в рамках настоящего Договора.</w:t>
      </w:r>
    </w:p>
    <w:p w14:paraId="5D551060" w14:textId="7F9DC29B" w:rsidR="006E21EE" w:rsidRPr="002F58AC" w:rsidRDefault="00A53287" w:rsidP="001B4A70">
      <w:pPr>
        <w:pStyle w:val="a8"/>
        <w:tabs>
          <w:tab w:val="clear" w:pos="420"/>
          <w:tab w:val="left" w:pos="567"/>
        </w:tabs>
        <w:ind w:left="0" w:right="74" w:firstLine="0"/>
        <w:rPr>
          <w:rFonts w:ascii="Times New Roman" w:hAnsi="Times New Roman"/>
          <w:sz w:val="22"/>
          <w:szCs w:val="22"/>
          <w:u w:val="single"/>
        </w:rPr>
      </w:pPr>
      <w:r w:rsidRPr="002F58AC">
        <w:rPr>
          <w:rFonts w:ascii="Times New Roman" w:hAnsi="Times New Roman"/>
          <w:sz w:val="22"/>
          <w:szCs w:val="22"/>
        </w:rPr>
        <w:t>5.</w:t>
      </w:r>
      <w:r w:rsidR="002E63F8" w:rsidRPr="002F58AC">
        <w:rPr>
          <w:rFonts w:ascii="Times New Roman" w:hAnsi="Times New Roman"/>
          <w:sz w:val="22"/>
          <w:szCs w:val="22"/>
        </w:rPr>
        <w:t>5</w:t>
      </w:r>
      <w:r w:rsidRPr="002F58AC">
        <w:rPr>
          <w:rFonts w:ascii="Times New Roman" w:hAnsi="Times New Roman"/>
          <w:sz w:val="22"/>
          <w:szCs w:val="22"/>
        </w:rPr>
        <w:t>.</w:t>
      </w:r>
      <w:r w:rsidR="001B4A70">
        <w:rPr>
          <w:rFonts w:ascii="Times New Roman" w:hAnsi="Times New Roman"/>
          <w:sz w:val="22"/>
          <w:szCs w:val="22"/>
        </w:rPr>
        <w:tab/>
      </w:r>
      <w:r w:rsidRPr="002F58AC">
        <w:rPr>
          <w:rFonts w:ascii="Times New Roman" w:hAnsi="Times New Roman"/>
          <w:sz w:val="22"/>
          <w:szCs w:val="22"/>
        </w:rPr>
        <w:t xml:space="preserve">С электронного почтового адреса </w:t>
      </w:r>
      <w:r w:rsidR="00EE6443">
        <w:rPr>
          <w:rFonts w:ascii="Times New Roman" w:hAnsi="Times New Roman"/>
          <w:sz w:val="22"/>
          <w:szCs w:val="22"/>
        </w:rPr>
        <w:t xml:space="preserve">Агентства </w:t>
      </w:r>
      <w:hyperlink r:id="rId10" w:history="1">
        <w:r w:rsidR="00AD2DAA">
          <w:rPr>
            <w:rStyle w:val="af7"/>
            <w:rFonts w:ascii="Times New Roman" w:hAnsi="Times New Roman"/>
            <w:color w:val="auto"/>
            <w:sz w:val="22"/>
            <w:szCs w:val="22"/>
          </w:rPr>
          <w:t>___________</w:t>
        </w:r>
      </w:hyperlink>
      <w:r w:rsidRPr="002F58AC">
        <w:rPr>
          <w:rFonts w:ascii="Times New Roman" w:hAnsi="Times New Roman"/>
          <w:sz w:val="22"/>
          <w:szCs w:val="22"/>
        </w:rPr>
        <w:t xml:space="preserve"> также могут направляться Уведомления о рейтинговом действии.</w:t>
      </w:r>
    </w:p>
    <w:p w14:paraId="23622511" w14:textId="623F9FAE" w:rsidR="00CE7DDB" w:rsidRDefault="00D64411" w:rsidP="001B4A70">
      <w:pPr>
        <w:tabs>
          <w:tab w:val="left" w:pos="567"/>
        </w:tabs>
        <w:autoSpaceDE w:val="0"/>
        <w:autoSpaceDN w:val="0"/>
        <w:adjustRightInd w:val="0"/>
        <w:spacing w:before="120"/>
        <w:jc w:val="both"/>
        <w:rPr>
          <w:sz w:val="22"/>
          <w:szCs w:val="22"/>
        </w:rPr>
      </w:pPr>
      <w:r w:rsidRPr="002F58AC">
        <w:rPr>
          <w:sz w:val="22"/>
          <w:szCs w:val="22"/>
        </w:rPr>
        <w:t>5.</w:t>
      </w:r>
      <w:r w:rsidR="002E63F8" w:rsidRPr="002F58AC">
        <w:rPr>
          <w:sz w:val="22"/>
          <w:szCs w:val="22"/>
        </w:rPr>
        <w:t>6</w:t>
      </w:r>
      <w:r w:rsidR="00CE7DDB" w:rsidRPr="002F58AC">
        <w:rPr>
          <w:sz w:val="22"/>
          <w:szCs w:val="22"/>
        </w:rPr>
        <w:t>.</w:t>
      </w:r>
      <w:r w:rsidR="001B4A70">
        <w:rPr>
          <w:sz w:val="22"/>
          <w:szCs w:val="22"/>
        </w:rPr>
        <w:tab/>
      </w:r>
      <w:r w:rsidR="00CE7DDB" w:rsidRPr="002F58AC">
        <w:rPr>
          <w:sz w:val="22"/>
          <w:szCs w:val="22"/>
        </w:rPr>
        <w:t>Переписка между Сторонами осуществляется путем обмена сообщениями посредством электронной почты, заказными письмами, курьерской доставкой, с учетом положений п.п</w:t>
      </w:r>
      <w:r w:rsidR="00CE7DDB" w:rsidRPr="00E43A7B">
        <w:rPr>
          <w:sz w:val="22"/>
          <w:szCs w:val="22"/>
        </w:rPr>
        <w:t>.</w:t>
      </w:r>
      <w:r w:rsidR="001B4A70">
        <w:rPr>
          <w:sz w:val="22"/>
          <w:szCs w:val="22"/>
        </w:rPr>
        <w:t> </w:t>
      </w:r>
      <w:r w:rsidR="00CE7DDB" w:rsidRPr="00E43A7B">
        <w:rPr>
          <w:sz w:val="22"/>
          <w:szCs w:val="22"/>
        </w:rPr>
        <w:t>3.2.</w:t>
      </w:r>
      <w:r w:rsidR="00383457" w:rsidRPr="00E43A7B">
        <w:rPr>
          <w:sz w:val="22"/>
          <w:szCs w:val="22"/>
        </w:rPr>
        <w:t xml:space="preserve"> </w:t>
      </w:r>
      <w:r w:rsidR="001B4A70">
        <w:rPr>
          <w:sz w:val="22"/>
          <w:szCs w:val="22"/>
        </w:rPr>
        <w:t>–</w:t>
      </w:r>
      <w:r w:rsidR="00383457" w:rsidRPr="00E43A7B">
        <w:rPr>
          <w:sz w:val="22"/>
          <w:szCs w:val="22"/>
        </w:rPr>
        <w:t xml:space="preserve"> </w:t>
      </w:r>
      <w:r w:rsidR="00CE7DDB" w:rsidRPr="00E43A7B">
        <w:rPr>
          <w:sz w:val="22"/>
          <w:szCs w:val="22"/>
        </w:rPr>
        <w:t>3.5.</w:t>
      </w:r>
      <w:r w:rsidR="00383457" w:rsidRPr="00E43A7B">
        <w:rPr>
          <w:sz w:val="22"/>
          <w:szCs w:val="22"/>
        </w:rPr>
        <w:t xml:space="preserve"> </w:t>
      </w:r>
      <w:r w:rsidR="00CE7DDB" w:rsidRPr="00E43A7B">
        <w:rPr>
          <w:sz w:val="22"/>
          <w:szCs w:val="22"/>
        </w:rPr>
        <w:lastRenderedPageBreak/>
        <w:t>настоящего</w:t>
      </w:r>
      <w:r w:rsidR="001B4A70">
        <w:rPr>
          <w:sz w:val="22"/>
          <w:szCs w:val="22"/>
        </w:rPr>
        <w:t xml:space="preserve"> Договора и Приложения № </w:t>
      </w:r>
      <w:r w:rsidR="00CE7DDB" w:rsidRPr="002F58AC">
        <w:rPr>
          <w:sz w:val="22"/>
          <w:szCs w:val="22"/>
        </w:rPr>
        <w:t xml:space="preserve">2 к Договору. Сообщения направляются по адресам, указанным в разделах 5 и </w:t>
      </w:r>
      <w:r w:rsidR="00C37A29" w:rsidRPr="002F58AC">
        <w:rPr>
          <w:sz w:val="22"/>
          <w:szCs w:val="22"/>
        </w:rPr>
        <w:t>1</w:t>
      </w:r>
      <w:r w:rsidR="00C37A29">
        <w:rPr>
          <w:sz w:val="22"/>
          <w:szCs w:val="22"/>
        </w:rPr>
        <w:t>2</w:t>
      </w:r>
      <w:r w:rsidR="00C37A29" w:rsidRPr="002F58AC">
        <w:rPr>
          <w:sz w:val="22"/>
          <w:szCs w:val="22"/>
        </w:rPr>
        <w:t xml:space="preserve"> </w:t>
      </w:r>
      <w:r w:rsidR="00CE7DDB" w:rsidRPr="002F58AC">
        <w:rPr>
          <w:sz w:val="22"/>
          <w:szCs w:val="22"/>
        </w:rPr>
        <w:t xml:space="preserve">настоящего Договора. </w:t>
      </w:r>
    </w:p>
    <w:p w14:paraId="0734D020" w14:textId="4DCDB774" w:rsidR="00C062E5" w:rsidRPr="00C062E5" w:rsidRDefault="00C062E5" w:rsidP="001B4A70">
      <w:pPr>
        <w:tabs>
          <w:tab w:val="left" w:pos="567"/>
        </w:tabs>
        <w:autoSpaceDE w:val="0"/>
        <w:autoSpaceDN w:val="0"/>
        <w:adjustRightInd w:val="0"/>
        <w:spacing w:before="120"/>
        <w:jc w:val="both"/>
        <w:rPr>
          <w:sz w:val="22"/>
          <w:szCs w:val="22"/>
        </w:rPr>
      </w:pPr>
      <w:r>
        <w:rPr>
          <w:sz w:val="22"/>
          <w:szCs w:val="22"/>
        </w:rPr>
        <w:t>5.7.</w:t>
      </w:r>
      <w:r w:rsidR="001B4A70">
        <w:rPr>
          <w:sz w:val="22"/>
          <w:szCs w:val="22"/>
        </w:rPr>
        <w:tab/>
      </w:r>
      <w:r w:rsidRPr="00C062E5">
        <w:rPr>
          <w:sz w:val="22"/>
          <w:szCs w:val="22"/>
        </w:rPr>
        <w:t xml:space="preserve">Документы, направленные Сторонами </w:t>
      </w:r>
      <w:r w:rsidR="00F8640F">
        <w:rPr>
          <w:sz w:val="22"/>
          <w:szCs w:val="22"/>
        </w:rPr>
        <w:t xml:space="preserve">посредством </w:t>
      </w:r>
      <w:r w:rsidRPr="00C062E5">
        <w:rPr>
          <w:sz w:val="22"/>
          <w:szCs w:val="22"/>
        </w:rPr>
        <w:t>электронной почты</w:t>
      </w:r>
      <w:r w:rsidR="00F8640F">
        <w:rPr>
          <w:sz w:val="22"/>
          <w:szCs w:val="22"/>
        </w:rPr>
        <w:t>, в соответствии</w:t>
      </w:r>
      <w:r w:rsidR="001B4A70">
        <w:rPr>
          <w:sz w:val="22"/>
          <w:szCs w:val="22"/>
        </w:rPr>
        <w:t xml:space="preserve"> </w:t>
      </w:r>
      <w:r w:rsidR="00F8640F">
        <w:rPr>
          <w:sz w:val="22"/>
          <w:szCs w:val="22"/>
        </w:rPr>
        <w:t xml:space="preserve">с </w:t>
      </w:r>
      <w:r w:rsidR="001B4A70">
        <w:rPr>
          <w:sz w:val="22"/>
          <w:szCs w:val="22"/>
        </w:rPr>
        <w:t>п.п. </w:t>
      </w:r>
      <w:r w:rsidR="00F8640F" w:rsidRPr="00F8640F">
        <w:rPr>
          <w:sz w:val="22"/>
          <w:szCs w:val="22"/>
        </w:rPr>
        <w:t xml:space="preserve">3.2. </w:t>
      </w:r>
      <w:r w:rsidR="001B4A70">
        <w:rPr>
          <w:sz w:val="22"/>
          <w:szCs w:val="22"/>
        </w:rPr>
        <w:t>–</w:t>
      </w:r>
      <w:r w:rsidR="00F8640F" w:rsidRPr="00F8640F">
        <w:rPr>
          <w:sz w:val="22"/>
          <w:szCs w:val="22"/>
        </w:rPr>
        <w:t xml:space="preserve"> 3.5. настоящего Договора</w:t>
      </w:r>
      <w:r w:rsidRPr="00C062E5">
        <w:rPr>
          <w:sz w:val="22"/>
          <w:szCs w:val="22"/>
        </w:rPr>
        <w:t xml:space="preserve">, признаются Сторонами юридически эквивалентными без каких-либо ограничений документам, составленным на бумажном носителе, при условии, что они исходят от Стороны по Договору и могут использоваться в качестве надлежащих доказательств. </w:t>
      </w:r>
    </w:p>
    <w:p w14:paraId="5FBD4512" w14:textId="527F6A18" w:rsidR="00CE7DDB" w:rsidRPr="002F58AC" w:rsidRDefault="00D64411" w:rsidP="001B4A70">
      <w:pPr>
        <w:tabs>
          <w:tab w:val="left" w:pos="567"/>
        </w:tabs>
        <w:autoSpaceDE w:val="0"/>
        <w:autoSpaceDN w:val="0"/>
        <w:adjustRightInd w:val="0"/>
        <w:spacing w:before="120"/>
        <w:jc w:val="both"/>
        <w:rPr>
          <w:sz w:val="22"/>
          <w:szCs w:val="22"/>
        </w:rPr>
      </w:pPr>
      <w:r w:rsidRPr="002F58AC">
        <w:rPr>
          <w:sz w:val="22"/>
          <w:szCs w:val="22"/>
        </w:rPr>
        <w:t>5.</w:t>
      </w:r>
      <w:r w:rsidR="00C062E5">
        <w:rPr>
          <w:sz w:val="22"/>
          <w:szCs w:val="22"/>
        </w:rPr>
        <w:t>8</w:t>
      </w:r>
      <w:r w:rsidR="00770729" w:rsidRPr="002F58AC">
        <w:rPr>
          <w:sz w:val="22"/>
          <w:szCs w:val="22"/>
        </w:rPr>
        <w:t>.</w:t>
      </w:r>
      <w:r w:rsidR="001B4A70">
        <w:rPr>
          <w:sz w:val="22"/>
          <w:szCs w:val="22"/>
        </w:rPr>
        <w:tab/>
      </w:r>
      <w:r w:rsidR="00CE7DDB" w:rsidRPr="002F58AC">
        <w:rPr>
          <w:sz w:val="22"/>
          <w:szCs w:val="22"/>
        </w:rPr>
        <w:t>Стороны обязаны извещать друг друга обо всех изменениях в почтовых реквизитах, в адресах электронной почты, смене уполномоченных лиц и т.п. В противном случае действия, совершенные по старым адресам и реквизитам, будут считаться надлежащим исполнением обязательств.</w:t>
      </w:r>
    </w:p>
    <w:p w14:paraId="25AD0F05" w14:textId="7A3C996D" w:rsidR="00E90308" w:rsidRPr="002F58AC" w:rsidRDefault="001B4A70" w:rsidP="00EA6DF9">
      <w:pPr>
        <w:tabs>
          <w:tab w:val="left" w:pos="360"/>
        </w:tabs>
        <w:spacing w:before="240" w:after="240"/>
        <w:ind w:right="7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6. </w:t>
      </w:r>
      <w:r w:rsidR="00E90308" w:rsidRPr="002F58AC">
        <w:rPr>
          <w:b/>
          <w:sz w:val="22"/>
          <w:szCs w:val="22"/>
        </w:rPr>
        <w:t xml:space="preserve">ПОРЯДОК ИЗМЕНЕНИЯ И </w:t>
      </w:r>
      <w:r w:rsidR="00F91CD2">
        <w:rPr>
          <w:b/>
          <w:sz w:val="22"/>
          <w:szCs w:val="22"/>
        </w:rPr>
        <w:t>РАСТОРЖЕНИЯ</w:t>
      </w:r>
      <w:r w:rsidR="00F91CD2" w:rsidRPr="002F58AC">
        <w:rPr>
          <w:b/>
          <w:sz w:val="22"/>
          <w:szCs w:val="22"/>
        </w:rPr>
        <w:t xml:space="preserve"> </w:t>
      </w:r>
      <w:r w:rsidR="00E90308" w:rsidRPr="002F58AC">
        <w:rPr>
          <w:b/>
          <w:sz w:val="22"/>
          <w:szCs w:val="22"/>
        </w:rPr>
        <w:t>ДОГОВОРА</w:t>
      </w:r>
    </w:p>
    <w:p w14:paraId="7B25E863" w14:textId="566A9601" w:rsidR="00F91CD2" w:rsidRDefault="00E90308" w:rsidP="00AC00DD">
      <w:pPr>
        <w:pStyle w:val="a8"/>
        <w:ind w:left="0" w:right="72" w:firstLine="0"/>
        <w:rPr>
          <w:rFonts w:ascii="Times New Roman" w:hAnsi="Times New Roman"/>
          <w:sz w:val="22"/>
          <w:szCs w:val="22"/>
        </w:rPr>
      </w:pPr>
      <w:r w:rsidRPr="002F58AC">
        <w:rPr>
          <w:rFonts w:ascii="Times New Roman" w:hAnsi="Times New Roman"/>
          <w:sz w:val="22"/>
          <w:szCs w:val="22"/>
        </w:rPr>
        <w:t>6.1.</w:t>
      </w:r>
      <w:r w:rsidRPr="002F58AC">
        <w:rPr>
          <w:rFonts w:ascii="Times New Roman" w:hAnsi="Times New Roman"/>
          <w:sz w:val="22"/>
          <w:szCs w:val="22"/>
        </w:rPr>
        <w:tab/>
        <w:t>Изменения к Договору могут быть внесены по взаимному согласию Сторон в письменной в форме в виде Дополнительного соглашения к Договору, подписываемого представителями обеих Сторон. Такое Дополнительное соглашени</w:t>
      </w:r>
      <w:r w:rsidR="00186332" w:rsidRPr="002F58AC">
        <w:rPr>
          <w:rFonts w:ascii="Times New Roman" w:hAnsi="Times New Roman"/>
          <w:sz w:val="22"/>
          <w:szCs w:val="22"/>
        </w:rPr>
        <w:t>е</w:t>
      </w:r>
      <w:r w:rsidRPr="002F58AC">
        <w:rPr>
          <w:rFonts w:ascii="Times New Roman" w:hAnsi="Times New Roman"/>
          <w:sz w:val="22"/>
          <w:szCs w:val="22"/>
        </w:rPr>
        <w:t xml:space="preserve"> является неотъемлемой частью Договора.</w:t>
      </w:r>
    </w:p>
    <w:p w14:paraId="7851194B" w14:textId="14ABE4A3" w:rsidR="00E90308" w:rsidRDefault="00F91CD2" w:rsidP="001B4A70">
      <w:pPr>
        <w:pStyle w:val="a8"/>
        <w:tabs>
          <w:tab w:val="clear" w:pos="420"/>
          <w:tab w:val="left" w:pos="0"/>
          <w:tab w:val="left" w:pos="567"/>
        </w:tabs>
        <w:ind w:left="0" w:right="72" w:firstLine="0"/>
        <w:rPr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6.2.</w:t>
      </w:r>
      <w:r w:rsidR="001B4A70">
        <w:rPr>
          <w:rFonts w:ascii="Times New Roman" w:hAnsi="Times New Roman"/>
          <w:sz w:val="22"/>
          <w:szCs w:val="22"/>
        </w:rPr>
        <w:tab/>
      </w:r>
      <w:r w:rsidR="00B917D3">
        <w:rPr>
          <w:sz w:val="22"/>
          <w:szCs w:val="22"/>
        </w:rPr>
        <w:t>Договор может быть расторгнут по соглашению Сторон либо по основаниям, предусмотренным Договором или действующим законодательством РФ</w:t>
      </w:r>
      <w:r w:rsidR="00B917D3" w:rsidRPr="00B917D3">
        <w:rPr>
          <w:sz w:val="22"/>
          <w:szCs w:val="22"/>
        </w:rPr>
        <w:t>.</w:t>
      </w:r>
      <w:r w:rsidR="00B917D3">
        <w:rPr>
          <w:sz w:val="22"/>
          <w:szCs w:val="22"/>
        </w:rPr>
        <w:t xml:space="preserve"> </w:t>
      </w:r>
    </w:p>
    <w:p w14:paraId="0A04D890" w14:textId="482DCCB4" w:rsidR="00E90308" w:rsidRPr="002F58AC" w:rsidRDefault="001B4A70" w:rsidP="00EA6DF9">
      <w:pPr>
        <w:tabs>
          <w:tab w:val="left" w:pos="360"/>
        </w:tabs>
        <w:spacing w:before="240" w:after="240"/>
        <w:ind w:right="7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7. </w:t>
      </w:r>
      <w:r w:rsidR="00E90308" w:rsidRPr="002F58AC">
        <w:rPr>
          <w:b/>
          <w:sz w:val="22"/>
          <w:szCs w:val="22"/>
        </w:rPr>
        <w:t>ОТВЕТСТВЕННОСТЬ СТОРОН</w:t>
      </w:r>
    </w:p>
    <w:p w14:paraId="76F4C0E9" w14:textId="3A96F546" w:rsidR="00E90308" w:rsidRPr="002F58AC" w:rsidRDefault="00E90308" w:rsidP="001B4A70">
      <w:pPr>
        <w:tabs>
          <w:tab w:val="left" w:pos="567"/>
        </w:tabs>
        <w:spacing w:before="120"/>
        <w:rPr>
          <w:sz w:val="22"/>
          <w:szCs w:val="22"/>
        </w:rPr>
      </w:pPr>
      <w:r w:rsidRPr="002F58AC">
        <w:rPr>
          <w:sz w:val="22"/>
          <w:szCs w:val="22"/>
        </w:rPr>
        <w:t>7.</w:t>
      </w:r>
      <w:r w:rsidR="00765D8A" w:rsidRPr="002F58AC">
        <w:rPr>
          <w:sz w:val="22"/>
          <w:szCs w:val="22"/>
        </w:rPr>
        <w:t>1</w:t>
      </w:r>
      <w:r w:rsidR="001B4A70">
        <w:rPr>
          <w:sz w:val="22"/>
          <w:szCs w:val="22"/>
        </w:rPr>
        <w:t>.</w:t>
      </w:r>
      <w:r w:rsidR="001B4A70">
        <w:rPr>
          <w:sz w:val="22"/>
          <w:szCs w:val="22"/>
        </w:rPr>
        <w:tab/>
      </w:r>
      <w:r w:rsidRPr="002F58AC">
        <w:rPr>
          <w:sz w:val="22"/>
          <w:szCs w:val="22"/>
        </w:rPr>
        <w:t>Ограничение ответственности:</w:t>
      </w:r>
    </w:p>
    <w:p w14:paraId="2699981E" w14:textId="7FC80B13" w:rsidR="00E90308" w:rsidRPr="002F58AC" w:rsidRDefault="00E90308" w:rsidP="001B4A70">
      <w:pPr>
        <w:pStyle w:val="21"/>
        <w:tabs>
          <w:tab w:val="clear" w:pos="420"/>
          <w:tab w:val="left" w:pos="567"/>
        </w:tabs>
        <w:ind w:left="0" w:firstLine="0"/>
        <w:rPr>
          <w:sz w:val="22"/>
          <w:szCs w:val="22"/>
        </w:rPr>
      </w:pPr>
      <w:r w:rsidRPr="002F58AC">
        <w:rPr>
          <w:sz w:val="22"/>
          <w:szCs w:val="22"/>
        </w:rPr>
        <w:t>7.</w:t>
      </w:r>
      <w:r w:rsidR="00765D8A" w:rsidRPr="002F58AC">
        <w:rPr>
          <w:sz w:val="22"/>
          <w:szCs w:val="22"/>
        </w:rPr>
        <w:t>1</w:t>
      </w:r>
      <w:r w:rsidRPr="002F58AC">
        <w:rPr>
          <w:sz w:val="22"/>
          <w:szCs w:val="22"/>
        </w:rPr>
        <w:t>.1.</w:t>
      </w:r>
      <w:r w:rsidR="001B4A70">
        <w:rPr>
          <w:sz w:val="22"/>
          <w:szCs w:val="22"/>
        </w:rPr>
        <w:tab/>
      </w:r>
      <w:r w:rsidRPr="002F58AC">
        <w:rPr>
          <w:sz w:val="22"/>
          <w:szCs w:val="22"/>
        </w:rPr>
        <w:t xml:space="preserve">Агентство не несет ответственность за любые последствия, возникшие у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Pr="002F58AC">
        <w:rPr>
          <w:sz w:val="22"/>
          <w:szCs w:val="22"/>
        </w:rPr>
        <w:t xml:space="preserve"> в связи с интерпретациями, выводами, рекомендациями и иными действиями третьих лиц, прямо или косвенно связанными с </w:t>
      </w:r>
      <w:r w:rsidR="00DC5003" w:rsidRPr="002F58AC">
        <w:rPr>
          <w:sz w:val="22"/>
          <w:szCs w:val="22"/>
        </w:rPr>
        <w:t>Рейтингом</w:t>
      </w:r>
      <w:r w:rsidR="00CB6C66" w:rsidRPr="00CB6C66">
        <w:rPr>
          <w:sz w:val="22"/>
          <w:szCs w:val="22"/>
        </w:rPr>
        <w:t xml:space="preserve"> и прогноз</w:t>
      </w:r>
      <w:r w:rsidR="00CB6C66">
        <w:rPr>
          <w:sz w:val="22"/>
          <w:szCs w:val="22"/>
        </w:rPr>
        <w:t>ом</w:t>
      </w:r>
      <w:r w:rsidR="00CB6C66" w:rsidRPr="00CB6C66">
        <w:rPr>
          <w:sz w:val="22"/>
          <w:szCs w:val="22"/>
        </w:rPr>
        <w:t xml:space="preserve"> по Рейтингу</w:t>
      </w:r>
      <w:r w:rsidRPr="002F58AC">
        <w:rPr>
          <w:sz w:val="22"/>
          <w:szCs w:val="22"/>
        </w:rPr>
        <w:t>, совершенными Агентством Рейтинговыми действиями, а также выводами и заключениями, содержащимися в Пресс-релизах, выпущенных Агентством, или отсутствием всего перечисленного в настоящем пункте.</w:t>
      </w:r>
    </w:p>
    <w:p w14:paraId="6D6D78E8" w14:textId="40390FFD" w:rsidR="00E90308" w:rsidRPr="002F58AC" w:rsidRDefault="00E90308" w:rsidP="001B4A70">
      <w:pPr>
        <w:pStyle w:val="21"/>
        <w:tabs>
          <w:tab w:val="clear" w:pos="420"/>
          <w:tab w:val="left" w:pos="567"/>
        </w:tabs>
        <w:ind w:left="0" w:firstLine="0"/>
        <w:rPr>
          <w:sz w:val="22"/>
          <w:szCs w:val="22"/>
        </w:rPr>
      </w:pPr>
      <w:r w:rsidRPr="002F58AC">
        <w:rPr>
          <w:sz w:val="22"/>
          <w:szCs w:val="22"/>
        </w:rPr>
        <w:t>7.</w:t>
      </w:r>
      <w:r w:rsidR="00765D8A" w:rsidRPr="002F58AC">
        <w:rPr>
          <w:sz w:val="22"/>
          <w:szCs w:val="22"/>
        </w:rPr>
        <w:t>1</w:t>
      </w:r>
      <w:r w:rsidR="001B4A70">
        <w:rPr>
          <w:sz w:val="22"/>
          <w:szCs w:val="22"/>
        </w:rPr>
        <w:t>.2.</w:t>
      </w:r>
      <w:r w:rsidR="001B4A70">
        <w:rPr>
          <w:sz w:val="22"/>
          <w:szCs w:val="22"/>
        </w:rPr>
        <w:tab/>
      </w:r>
      <w:r w:rsidR="00DC5003" w:rsidRPr="002F58AC">
        <w:rPr>
          <w:sz w:val="22"/>
          <w:szCs w:val="22"/>
        </w:rPr>
        <w:t>Рейтинги</w:t>
      </w:r>
      <w:r w:rsidRPr="002F58AC">
        <w:rPr>
          <w:sz w:val="22"/>
          <w:szCs w:val="22"/>
        </w:rPr>
        <w:t xml:space="preserve"> выражают мнение Агентства и не являются установлением фактов или рекомендацией покупать, держать или продавать те или иные ценные бумаги или активы, принимать инвестиционные решения.</w:t>
      </w:r>
    </w:p>
    <w:p w14:paraId="1BC45D76" w14:textId="3DDDBB4A" w:rsidR="00E90308" w:rsidRPr="002F58AC" w:rsidRDefault="00E90308" w:rsidP="001B4A70">
      <w:pPr>
        <w:pStyle w:val="21"/>
        <w:tabs>
          <w:tab w:val="clear" w:pos="420"/>
          <w:tab w:val="left" w:pos="567"/>
        </w:tabs>
        <w:ind w:left="0" w:firstLine="0"/>
        <w:rPr>
          <w:sz w:val="22"/>
          <w:szCs w:val="22"/>
        </w:rPr>
      </w:pPr>
      <w:r w:rsidRPr="002F58AC">
        <w:rPr>
          <w:sz w:val="22"/>
          <w:szCs w:val="22"/>
        </w:rPr>
        <w:t>7.</w:t>
      </w:r>
      <w:r w:rsidR="00765D8A" w:rsidRPr="002F58AC">
        <w:rPr>
          <w:sz w:val="22"/>
          <w:szCs w:val="22"/>
        </w:rPr>
        <w:t>1</w:t>
      </w:r>
      <w:r w:rsidR="001B4A70">
        <w:rPr>
          <w:sz w:val="22"/>
          <w:szCs w:val="22"/>
        </w:rPr>
        <w:t>.3.</w:t>
      </w:r>
      <w:r w:rsidR="001B4A70">
        <w:rPr>
          <w:sz w:val="22"/>
          <w:szCs w:val="22"/>
        </w:rPr>
        <w:tab/>
      </w:r>
      <w:r w:rsidRPr="002F58AC">
        <w:rPr>
          <w:sz w:val="22"/>
          <w:szCs w:val="22"/>
        </w:rPr>
        <w:t xml:space="preserve">Единственным источником, отражающим актуальное состояние </w:t>
      </w:r>
      <w:r w:rsidR="00DC5003" w:rsidRPr="002F58AC">
        <w:rPr>
          <w:sz w:val="22"/>
          <w:szCs w:val="22"/>
        </w:rPr>
        <w:t>Рейтинга</w:t>
      </w:r>
      <w:r w:rsidR="00CB6C66" w:rsidRPr="00CB6C66">
        <w:rPr>
          <w:sz w:val="22"/>
          <w:szCs w:val="22"/>
        </w:rPr>
        <w:t xml:space="preserve"> и прогноза по Рейтингу</w:t>
      </w:r>
      <w:r w:rsidRPr="002F58AC">
        <w:rPr>
          <w:sz w:val="22"/>
          <w:szCs w:val="22"/>
        </w:rPr>
        <w:t>,</w:t>
      </w:r>
      <w:r w:rsidR="007628D6" w:rsidRPr="002F58AC">
        <w:rPr>
          <w:sz w:val="22"/>
          <w:szCs w:val="22"/>
        </w:rPr>
        <w:t xml:space="preserve"> </w:t>
      </w:r>
      <w:r w:rsidR="0072230E" w:rsidRPr="002F58AC">
        <w:rPr>
          <w:sz w:val="22"/>
          <w:szCs w:val="22"/>
        </w:rPr>
        <w:t xml:space="preserve">а также актуальную расшифровку рейтинговой шкалы </w:t>
      </w:r>
      <w:r w:rsidRPr="002F58AC">
        <w:rPr>
          <w:sz w:val="22"/>
          <w:szCs w:val="22"/>
        </w:rPr>
        <w:t xml:space="preserve">является официальный интернет сайт Агентства </w:t>
      </w:r>
      <w:hyperlink r:id="rId11" w:history="1">
        <w:r w:rsidR="00AD2DAA">
          <w:rPr>
            <w:rStyle w:val="af7"/>
            <w:color w:val="auto"/>
            <w:sz w:val="22"/>
            <w:szCs w:val="22"/>
          </w:rPr>
          <w:t>_____________</w:t>
        </w:r>
      </w:hyperlink>
      <w:r w:rsidRPr="002F58AC">
        <w:rPr>
          <w:sz w:val="22"/>
          <w:szCs w:val="22"/>
        </w:rPr>
        <w:t>.</w:t>
      </w:r>
    </w:p>
    <w:p w14:paraId="57423109" w14:textId="2926B2AD" w:rsidR="00E90308" w:rsidRPr="002F58AC" w:rsidRDefault="00E90308" w:rsidP="001B4A70">
      <w:pPr>
        <w:tabs>
          <w:tab w:val="left" w:pos="567"/>
        </w:tabs>
        <w:spacing w:before="120"/>
        <w:ind w:right="72"/>
        <w:jc w:val="both"/>
        <w:rPr>
          <w:sz w:val="22"/>
          <w:szCs w:val="22"/>
        </w:rPr>
      </w:pPr>
      <w:r w:rsidRPr="002F58AC">
        <w:rPr>
          <w:sz w:val="22"/>
          <w:szCs w:val="22"/>
        </w:rPr>
        <w:t>7.</w:t>
      </w:r>
      <w:r w:rsidR="00765D8A" w:rsidRPr="002F58AC">
        <w:rPr>
          <w:sz w:val="22"/>
          <w:szCs w:val="22"/>
        </w:rPr>
        <w:t>2</w:t>
      </w:r>
      <w:r w:rsidRPr="002F58AC">
        <w:rPr>
          <w:sz w:val="22"/>
          <w:szCs w:val="22"/>
        </w:rPr>
        <w:t>.</w:t>
      </w:r>
      <w:r w:rsidR="001B4A70">
        <w:rPr>
          <w:sz w:val="22"/>
          <w:szCs w:val="22"/>
        </w:rPr>
        <w:tab/>
      </w:r>
      <w:r w:rsidRPr="002F58AC">
        <w:rPr>
          <w:sz w:val="22"/>
          <w:szCs w:val="22"/>
        </w:rPr>
        <w:t xml:space="preserve">В случае отказа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Pr="002F58AC">
        <w:rPr>
          <w:sz w:val="22"/>
          <w:szCs w:val="22"/>
        </w:rPr>
        <w:t xml:space="preserve"> от услуг, предусмотренных настоящим Договором, уплаченная сумма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Pr="002F58AC">
        <w:rPr>
          <w:sz w:val="22"/>
          <w:szCs w:val="22"/>
        </w:rPr>
        <w:t xml:space="preserve"> не возвращается и засчитывается в счет компенсации фактических расходов Агентства.</w:t>
      </w:r>
    </w:p>
    <w:p w14:paraId="7E57FCA8" w14:textId="60415B95" w:rsidR="00E90308" w:rsidRPr="00DB14B1" w:rsidRDefault="00E90308" w:rsidP="00EA6DF9">
      <w:pPr>
        <w:tabs>
          <w:tab w:val="left" w:pos="360"/>
        </w:tabs>
        <w:spacing w:before="240" w:after="240"/>
        <w:ind w:right="74"/>
        <w:jc w:val="center"/>
        <w:rPr>
          <w:b/>
          <w:sz w:val="22"/>
          <w:szCs w:val="22"/>
        </w:rPr>
      </w:pPr>
      <w:r w:rsidRPr="00DB14B1">
        <w:rPr>
          <w:b/>
          <w:sz w:val="22"/>
          <w:szCs w:val="22"/>
        </w:rPr>
        <w:t>8. ПОРЯДОК РАЗРЕШЕНИЯ СПОРОВ</w:t>
      </w:r>
    </w:p>
    <w:p w14:paraId="0A828699" w14:textId="77777777" w:rsidR="00C0049F" w:rsidRDefault="00E90308" w:rsidP="007C470E">
      <w:pPr>
        <w:tabs>
          <w:tab w:val="left" w:pos="567"/>
        </w:tabs>
        <w:spacing w:before="120"/>
        <w:ind w:right="72"/>
        <w:jc w:val="both"/>
        <w:rPr>
          <w:rFonts w:ascii="Times New Roman CYR" w:hAnsi="Times New Roman CYR" w:cs="Times New Roman CYR"/>
          <w:sz w:val="22"/>
          <w:szCs w:val="22"/>
        </w:rPr>
        <w:sectPr w:rsidR="00C0049F" w:rsidSect="007E183B">
          <w:footerReference w:type="default" r:id="rId12"/>
          <w:pgSz w:w="12240" w:h="15840"/>
          <w:pgMar w:top="1134" w:right="1134" w:bottom="1134" w:left="1134" w:header="720" w:footer="720" w:gutter="0"/>
          <w:cols w:space="720"/>
        </w:sectPr>
      </w:pPr>
      <w:r w:rsidRPr="00DB14B1">
        <w:rPr>
          <w:sz w:val="22"/>
          <w:szCs w:val="22"/>
        </w:rPr>
        <w:t>8.1.</w:t>
      </w:r>
      <w:r w:rsidRPr="00DB14B1">
        <w:rPr>
          <w:sz w:val="22"/>
          <w:szCs w:val="22"/>
        </w:rPr>
        <w:tab/>
      </w:r>
      <w:r w:rsidR="00DB14B1" w:rsidRPr="00DB14B1">
        <w:rPr>
          <w:sz w:val="22"/>
          <w:szCs w:val="22"/>
        </w:rPr>
        <w:t xml:space="preserve">Стороны разрешают возникающие между ними споры путем переговоров, исходя из существа настоящего Договора. </w:t>
      </w:r>
      <w:r w:rsidR="00DB14B1" w:rsidRPr="00DB14B1">
        <w:rPr>
          <w:rFonts w:ascii="Times New Roman CYR" w:hAnsi="Times New Roman CYR" w:cs="Times New Roman CYR"/>
          <w:sz w:val="22"/>
          <w:szCs w:val="22"/>
        </w:rPr>
        <w:t>В целях соблюдения обязательного досудебного порядка урегулирования спора, Стороны определили, что срок для рассмотрения претензии и для принятия мер по досудебному урегулированию такой претензии составляет 10 (десять) рабочих дней от даты получения претензии.</w:t>
      </w:r>
    </w:p>
    <w:p w14:paraId="099E925E" w14:textId="4BD26BAE" w:rsidR="00DB14B1" w:rsidRDefault="00DB14B1" w:rsidP="007C470E">
      <w:pPr>
        <w:numPr>
          <w:ilvl w:val="1"/>
          <w:numId w:val="36"/>
        </w:numPr>
        <w:tabs>
          <w:tab w:val="clear" w:pos="370"/>
          <w:tab w:val="left" w:pos="567"/>
        </w:tabs>
        <w:spacing w:before="120"/>
        <w:ind w:left="0" w:right="72" w:firstLine="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Вопросы, не определенные настоящим </w:t>
      </w:r>
      <w:r w:rsidRPr="00DB14B1">
        <w:rPr>
          <w:sz w:val="22"/>
          <w:szCs w:val="22"/>
        </w:rPr>
        <w:t xml:space="preserve">Договором, а также споры Сторон, не урегулированные в досудебном порядке, разрешаются в соответствии с действующим законодательством РФ в Арбитражном суде </w:t>
      </w:r>
      <w:r w:rsidR="00DC11C4">
        <w:rPr>
          <w:sz w:val="22"/>
          <w:szCs w:val="22"/>
        </w:rPr>
        <w:t>по месту нахождения ответчика</w:t>
      </w:r>
      <w:r w:rsidRPr="00DB14B1">
        <w:rPr>
          <w:sz w:val="22"/>
          <w:szCs w:val="22"/>
        </w:rPr>
        <w:t xml:space="preserve">. </w:t>
      </w:r>
    </w:p>
    <w:p w14:paraId="1462DC55" w14:textId="77777777" w:rsidR="00C37A29" w:rsidRDefault="00C37A29" w:rsidP="00C37A29">
      <w:pPr>
        <w:pStyle w:val="afc"/>
        <w:numPr>
          <w:ilvl w:val="0"/>
          <w:numId w:val="39"/>
        </w:numPr>
        <w:spacing w:before="240" w:after="240"/>
        <w:ind w:right="74"/>
        <w:jc w:val="center"/>
        <w:rPr>
          <w:b/>
          <w:sz w:val="22"/>
          <w:szCs w:val="22"/>
        </w:rPr>
      </w:pPr>
      <w:r w:rsidRPr="00BE5030">
        <w:rPr>
          <w:b/>
          <w:sz w:val="22"/>
          <w:szCs w:val="22"/>
        </w:rPr>
        <w:t>АНТИКОРРУПЦИОННАЯ ОГОВОРКА</w:t>
      </w:r>
    </w:p>
    <w:p w14:paraId="2FAB650C" w14:textId="77777777" w:rsidR="00C37A29" w:rsidRPr="00BE5030" w:rsidRDefault="00C37A29" w:rsidP="00C37A29">
      <w:pPr>
        <w:pStyle w:val="afc"/>
        <w:spacing w:before="240" w:after="240"/>
        <w:ind w:left="730" w:right="74"/>
        <w:rPr>
          <w:b/>
          <w:sz w:val="22"/>
          <w:szCs w:val="22"/>
        </w:rPr>
      </w:pPr>
    </w:p>
    <w:p w14:paraId="5D5051BA" w14:textId="77777777" w:rsidR="00C37A29" w:rsidRDefault="00C37A29" w:rsidP="00C37A29">
      <w:pPr>
        <w:pStyle w:val="afc"/>
        <w:numPr>
          <w:ilvl w:val="1"/>
          <w:numId w:val="39"/>
        </w:numPr>
        <w:tabs>
          <w:tab w:val="left" w:pos="567"/>
        </w:tabs>
        <w:spacing w:before="120"/>
        <w:ind w:left="0" w:right="72" w:firstLine="0"/>
        <w:jc w:val="both"/>
        <w:rPr>
          <w:sz w:val="22"/>
          <w:szCs w:val="22"/>
        </w:rPr>
      </w:pPr>
      <w:r>
        <w:rPr>
          <w:sz w:val="22"/>
          <w:szCs w:val="22"/>
        </w:rPr>
        <w:t>Агентству</w:t>
      </w:r>
      <w:r w:rsidRPr="00BE5030">
        <w:rPr>
          <w:sz w:val="22"/>
          <w:szCs w:val="22"/>
        </w:rPr>
        <w:t xml:space="preserve"> известно о том, что </w:t>
      </w:r>
      <w:r>
        <w:rPr>
          <w:sz w:val="22"/>
          <w:szCs w:val="22"/>
        </w:rPr>
        <w:t>Компания</w:t>
      </w:r>
      <w:r w:rsidRPr="00BE5030">
        <w:rPr>
          <w:sz w:val="22"/>
          <w:szCs w:val="22"/>
        </w:rPr>
        <w:t xml:space="preserve">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</w:t>
      </w:r>
      <w:r w:rsidRPr="00BE5030">
        <w:rPr>
          <w:sz w:val="22"/>
          <w:szCs w:val="22"/>
        </w:rPr>
        <w:lastRenderedPageBreak/>
        <w:t>08.04.2015 № 0202),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6D5C3AA3" w14:textId="77777777" w:rsidR="00C37A29" w:rsidRDefault="00C37A29" w:rsidP="00C37A29">
      <w:pPr>
        <w:pStyle w:val="afc"/>
        <w:numPr>
          <w:ilvl w:val="1"/>
          <w:numId w:val="39"/>
        </w:numPr>
        <w:tabs>
          <w:tab w:val="left" w:pos="567"/>
        </w:tabs>
        <w:spacing w:before="120"/>
        <w:ind w:left="0" w:right="72" w:firstLine="0"/>
        <w:jc w:val="both"/>
        <w:rPr>
          <w:sz w:val="22"/>
          <w:szCs w:val="22"/>
        </w:rPr>
      </w:pPr>
      <w:r>
        <w:rPr>
          <w:sz w:val="22"/>
          <w:szCs w:val="22"/>
        </w:rPr>
        <w:t>Агентство</w:t>
      </w:r>
      <w:r w:rsidRPr="00BE5030">
        <w:rPr>
          <w:sz w:val="22"/>
          <w:szCs w:val="22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«Россети», представленных в разделе «Антикоррупционная политика» на официальном сайте по адресу: http://www.mrskcp.ru/about/anti-corruption_policy/general information/, - полностью принимает положения Антикоррупционной политики ПАО «Россети» и ДЗО «ПАО «Россети»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14:paraId="064278E7" w14:textId="77777777" w:rsidR="00C37A29" w:rsidRDefault="00C37A29" w:rsidP="00C37A29">
      <w:pPr>
        <w:pStyle w:val="afc"/>
        <w:numPr>
          <w:ilvl w:val="1"/>
          <w:numId w:val="39"/>
        </w:numPr>
        <w:tabs>
          <w:tab w:val="left" w:pos="567"/>
        </w:tabs>
        <w:spacing w:before="120"/>
        <w:ind w:left="0" w:right="72" w:firstLine="0"/>
        <w:jc w:val="both"/>
        <w:rPr>
          <w:sz w:val="22"/>
          <w:szCs w:val="22"/>
        </w:rPr>
      </w:pPr>
      <w:r w:rsidRPr="00BE5030">
        <w:rPr>
          <w:sz w:val="22"/>
          <w:szCs w:val="22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3F24E8CB" w14:textId="77777777" w:rsidR="00C37A29" w:rsidRDefault="00C37A29" w:rsidP="00C37A29">
      <w:pPr>
        <w:pStyle w:val="afc"/>
        <w:tabs>
          <w:tab w:val="left" w:pos="567"/>
        </w:tabs>
        <w:spacing w:before="120"/>
        <w:ind w:left="0" w:right="72" w:firstLine="567"/>
        <w:jc w:val="both"/>
        <w:rPr>
          <w:sz w:val="22"/>
          <w:szCs w:val="22"/>
        </w:rPr>
      </w:pPr>
      <w:r w:rsidRPr="00BE5030">
        <w:rPr>
          <w:sz w:val="22"/>
          <w:szCs w:val="22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</w:t>
      </w:r>
      <w:r>
        <w:rPr>
          <w:sz w:val="22"/>
          <w:szCs w:val="22"/>
        </w:rPr>
        <w:t>Агентства</w:t>
      </w:r>
      <w:r w:rsidRPr="00BE5030">
        <w:rPr>
          <w:sz w:val="22"/>
          <w:szCs w:val="22"/>
        </w:rPr>
        <w:t xml:space="preserve"> и </w:t>
      </w:r>
      <w:r>
        <w:rPr>
          <w:sz w:val="22"/>
          <w:szCs w:val="22"/>
        </w:rPr>
        <w:t>Компании</w:t>
      </w:r>
      <w:r w:rsidRPr="00BE5030">
        <w:rPr>
          <w:sz w:val="22"/>
          <w:szCs w:val="22"/>
        </w:rPr>
        <w:t>).</w:t>
      </w:r>
    </w:p>
    <w:p w14:paraId="06039A67" w14:textId="77777777" w:rsidR="00C37A29" w:rsidRPr="00BE5030" w:rsidRDefault="00C37A29" w:rsidP="00C37A29">
      <w:pPr>
        <w:pStyle w:val="afc"/>
        <w:numPr>
          <w:ilvl w:val="1"/>
          <w:numId w:val="39"/>
        </w:numPr>
        <w:tabs>
          <w:tab w:val="left" w:pos="567"/>
        </w:tabs>
        <w:spacing w:before="120"/>
        <w:ind w:left="0" w:right="72" w:firstLine="0"/>
        <w:jc w:val="both"/>
        <w:rPr>
          <w:sz w:val="22"/>
          <w:szCs w:val="22"/>
        </w:rPr>
      </w:pPr>
      <w:r w:rsidRPr="00BE5030">
        <w:rPr>
          <w:sz w:val="22"/>
          <w:szCs w:val="22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sz w:val="22"/>
          <w:szCs w:val="22"/>
        </w:rPr>
        <w:t>9.1.-9</w:t>
      </w:r>
      <w:r w:rsidRPr="00BE5030">
        <w:rPr>
          <w:sz w:val="22"/>
          <w:szCs w:val="22"/>
        </w:rPr>
        <w:t>.3.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53470F0C" w14:textId="77777777" w:rsidR="00C37A29" w:rsidRDefault="00C37A29" w:rsidP="00C37A29">
      <w:pPr>
        <w:pStyle w:val="afc"/>
        <w:tabs>
          <w:tab w:val="left" w:pos="567"/>
        </w:tabs>
        <w:spacing w:before="120"/>
        <w:ind w:left="0" w:right="72" w:firstLine="567"/>
        <w:jc w:val="both"/>
        <w:rPr>
          <w:sz w:val="22"/>
          <w:szCs w:val="22"/>
        </w:rPr>
      </w:pPr>
      <w:r w:rsidRPr="00BE5030">
        <w:rPr>
          <w:sz w:val="22"/>
          <w:szCs w:val="22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>
        <w:rPr>
          <w:sz w:val="22"/>
          <w:szCs w:val="22"/>
        </w:rPr>
        <w:t>9.</w:t>
      </w:r>
      <w:r w:rsidRPr="00BE5030">
        <w:rPr>
          <w:sz w:val="22"/>
          <w:szCs w:val="22"/>
        </w:rPr>
        <w:t xml:space="preserve">1, </w:t>
      </w:r>
      <w:r>
        <w:rPr>
          <w:sz w:val="22"/>
          <w:szCs w:val="22"/>
        </w:rPr>
        <w:t>9.</w:t>
      </w:r>
      <w:r w:rsidRPr="00BE5030">
        <w:rPr>
          <w:sz w:val="22"/>
          <w:szCs w:val="22"/>
        </w:rPr>
        <w:t>2 Антикоррупционной оговорки любой из Сторон, аффилированными лицами, работниками или посредниками.</w:t>
      </w:r>
    </w:p>
    <w:p w14:paraId="681930F3" w14:textId="77777777" w:rsidR="00C37A29" w:rsidRPr="00BE5030" w:rsidRDefault="00C37A29" w:rsidP="00C37A29">
      <w:pPr>
        <w:pStyle w:val="afc"/>
        <w:numPr>
          <w:ilvl w:val="1"/>
          <w:numId w:val="39"/>
        </w:numPr>
        <w:tabs>
          <w:tab w:val="left" w:pos="567"/>
        </w:tabs>
        <w:spacing w:before="120"/>
        <w:ind w:left="0" w:right="72" w:firstLine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BE5030">
        <w:rPr>
          <w:sz w:val="22"/>
          <w:szCs w:val="22"/>
        </w:rPr>
        <w:t>В случае нарушения одной из Сторон обязательств по соблюдению требований Антикоррупционной поли</w:t>
      </w:r>
      <w:r>
        <w:rPr>
          <w:sz w:val="22"/>
          <w:szCs w:val="22"/>
        </w:rPr>
        <w:t>тики, предусмотренных пунктами 9</w:t>
      </w:r>
      <w:r w:rsidRPr="00BE5030">
        <w:rPr>
          <w:sz w:val="22"/>
          <w:szCs w:val="22"/>
        </w:rPr>
        <w:t xml:space="preserve">.1., </w:t>
      </w:r>
      <w:r>
        <w:rPr>
          <w:sz w:val="22"/>
          <w:szCs w:val="22"/>
        </w:rPr>
        <w:t>9</w:t>
      </w:r>
      <w:r w:rsidRPr="00BE5030">
        <w:rPr>
          <w:sz w:val="22"/>
          <w:szCs w:val="22"/>
        </w:rPr>
        <w:t xml:space="preserve">.2. Антикоррупционной оговорки, и обязательств воздерживаться от запрещенных в пункте </w:t>
      </w:r>
      <w:r>
        <w:rPr>
          <w:sz w:val="22"/>
          <w:szCs w:val="22"/>
        </w:rPr>
        <w:t>9</w:t>
      </w:r>
      <w:r w:rsidRPr="00BE5030">
        <w:rPr>
          <w:sz w:val="22"/>
          <w:szCs w:val="22"/>
        </w:rPr>
        <w:t xml:space="preserve">.3.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</w:t>
      </w:r>
      <w:r>
        <w:rPr>
          <w:sz w:val="22"/>
          <w:szCs w:val="22"/>
        </w:rPr>
        <w:t>Агентство</w:t>
      </w:r>
      <w:r w:rsidRPr="00BE5030">
        <w:rPr>
          <w:sz w:val="22"/>
          <w:szCs w:val="22"/>
        </w:rPr>
        <w:t xml:space="preserve"> или </w:t>
      </w:r>
      <w:r>
        <w:rPr>
          <w:sz w:val="22"/>
          <w:szCs w:val="22"/>
        </w:rPr>
        <w:t>Компания</w:t>
      </w:r>
      <w:r w:rsidRPr="00BE5030">
        <w:rPr>
          <w:sz w:val="22"/>
          <w:szCs w:val="22"/>
        </w:rPr>
        <w:t xml:space="preserve">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7A6539C7" w14:textId="6279D258" w:rsidR="00E90308" w:rsidRDefault="00C37A29" w:rsidP="00EA6DF9">
      <w:pPr>
        <w:spacing w:before="240" w:after="240"/>
        <w:ind w:right="74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="00E90308" w:rsidRPr="002F58AC">
        <w:rPr>
          <w:b/>
          <w:sz w:val="22"/>
          <w:szCs w:val="22"/>
        </w:rPr>
        <w:t>. СРОК ДЕЙСТВИЯ ДОГОВОРА</w:t>
      </w:r>
    </w:p>
    <w:p w14:paraId="7C41BA38" w14:textId="43D962C2" w:rsidR="00AF42F9" w:rsidRDefault="00C37A29" w:rsidP="00AF42F9">
      <w:pPr>
        <w:spacing w:before="120"/>
        <w:ind w:right="72"/>
        <w:jc w:val="both"/>
        <w:rPr>
          <w:sz w:val="22"/>
          <w:szCs w:val="22"/>
        </w:rPr>
      </w:pPr>
      <w:r>
        <w:rPr>
          <w:sz w:val="22"/>
          <w:szCs w:val="22"/>
        </w:rPr>
        <w:t>10</w:t>
      </w:r>
      <w:r w:rsidR="00AF42F9" w:rsidRPr="002F58AC">
        <w:rPr>
          <w:sz w:val="22"/>
          <w:szCs w:val="22"/>
        </w:rPr>
        <w:t xml:space="preserve">.1. Настоящий Договор вступает в силу с </w:t>
      </w:r>
      <w:r w:rsidR="00AF42F9">
        <w:rPr>
          <w:sz w:val="22"/>
          <w:szCs w:val="22"/>
        </w:rPr>
        <w:t>даты</w:t>
      </w:r>
      <w:r w:rsidR="00AF42F9" w:rsidRPr="002F58AC">
        <w:rPr>
          <w:sz w:val="22"/>
          <w:szCs w:val="22"/>
        </w:rPr>
        <w:t xml:space="preserve"> его подписания Сторонами и </w:t>
      </w:r>
      <w:r w:rsidR="00AF42F9">
        <w:rPr>
          <w:sz w:val="22"/>
          <w:szCs w:val="22"/>
        </w:rPr>
        <w:t xml:space="preserve">действует в течение </w:t>
      </w:r>
      <w:r w:rsidR="002D688A">
        <w:rPr>
          <w:sz w:val="22"/>
          <w:szCs w:val="22"/>
        </w:rPr>
        <w:t xml:space="preserve">5 </w:t>
      </w:r>
      <w:r w:rsidR="00AF42F9">
        <w:rPr>
          <w:sz w:val="22"/>
          <w:szCs w:val="22"/>
        </w:rPr>
        <w:t>(</w:t>
      </w:r>
      <w:r w:rsidR="002D688A">
        <w:rPr>
          <w:sz w:val="22"/>
          <w:szCs w:val="22"/>
        </w:rPr>
        <w:t>пяти</w:t>
      </w:r>
      <w:r w:rsidR="00AF42F9">
        <w:rPr>
          <w:sz w:val="22"/>
          <w:szCs w:val="22"/>
        </w:rPr>
        <w:t xml:space="preserve">) </w:t>
      </w:r>
      <w:r w:rsidR="002D688A">
        <w:rPr>
          <w:sz w:val="22"/>
          <w:szCs w:val="22"/>
        </w:rPr>
        <w:t xml:space="preserve">лет </w:t>
      </w:r>
      <w:r w:rsidR="00AF42F9">
        <w:rPr>
          <w:sz w:val="22"/>
          <w:szCs w:val="22"/>
        </w:rPr>
        <w:t xml:space="preserve">с даты </w:t>
      </w:r>
      <w:r w:rsidR="001501A2">
        <w:rPr>
          <w:sz w:val="22"/>
          <w:szCs w:val="22"/>
        </w:rPr>
        <w:t xml:space="preserve">первоначального </w:t>
      </w:r>
      <w:r w:rsidR="00AF42F9">
        <w:rPr>
          <w:sz w:val="22"/>
          <w:szCs w:val="22"/>
        </w:rPr>
        <w:t>присвоения Рейтинга.</w:t>
      </w:r>
    </w:p>
    <w:p w14:paraId="15CAAD13" w14:textId="4A4B81B3" w:rsidR="00E90308" w:rsidRPr="002F58AC" w:rsidRDefault="00C37A29" w:rsidP="00EA6DF9">
      <w:pPr>
        <w:spacing w:before="240" w:after="240"/>
        <w:ind w:right="74"/>
        <w:jc w:val="center"/>
        <w:rPr>
          <w:b/>
          <w:sz w:val="22"/>
          <w:szCs w:val="22"/>
        </w:rPr>
      </w:pPr>
      <w:r w:rsidRPr="002F58AC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1</w:t>
      </w:r>
      <w:r w:rsidR="00E90308" w:rsidRPr="002F58AC">
        <w:rPr>
          <w:b/>
          <w:sz w:val="22"/>
          <w:szCs w:val="22"/>
        </w:rPr>
        <w:t>. ПРОЧИЕ УСЛОВИЯ</w:t>
      </w:r>
    </w:p>
    <w:p w14:paraId="1B5E7ABC" w14:textId="4DBB7F4D" w:rsidR="00E90308" w:rsidRPr="002F58AC" w:rsidRDefault="00C37A29" w:rsidP="00226831">
      <w:pPr>
        <w:tabs>
          <w:tab w:val="left" w:pos="567"/>
        </w:tabs>
        <w:autoSpaceDE w:val="0"/>
        <w:autoSpaceDN w:val="0"/>
        <w:adjustRightInd w:val="0"/>
        <w:spacing w:before="120"/>
        <w:jc w:val="both"/>
        <w:rPr>
          <w:sz w:val="22"/>
          <w:szCs w:val="22"/>
        </w:rPr>
      </w:pPr>
      <w:r w:rsidRPr="002F58AC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="00E90308" w:rsidRPr="002F58AC">
        <w:rPr>
          <w:sz w:val="22"/>
          <w:szCs w:val="22"/>
        </w:rPr>
        <w:t>.</w:t>
      </w:r>
      <w:r w:rsidR="00296A92" w:rsidRPr="002F58AC">
        <w:rPr>
          <w:sz w:val="22"/>
          <w:szCs w:val="22"/>
        </w:rPr>
        <w:t>1</w:t>
      </w:r>
      <w:r w:rsidR="00226831">
        <w:rPr>
          <w:sz w:val="22"/>
          <w:szCs w:val="22"/>
        </w:rPr>
        <w:t>.</w:t>
      </w:r>
      <w:r w:rsidR="00226831">
        <w:rPr>
          <w:sz w:val="22"/>
          <w:szCs w:val="22"/>
        </w:rPr>
        <w:tab/>
      </w:r>
      <w:r w:rsidR="00E90308" w:rsidRPr="002F58AC">
        <w:rPr>
          <w:sz w:val="22"/>
          <w:szCs w:val="22"/>
        </w:rPr>
        <w:t>Настоящий Договор составлен в двух подлинных экземплярах, имеющих равную юридическую силу, по одному для каждой Стороны.</w:t>
      </w:r>
    </w:p>
    <w:p w14:paraId="1297470E" w14:textId="2D0F8D8F" w:rsidR="00337A90" w:rsidRPr="002F58AC" w:rsidRDefault="00C37A29" w:rsidP="00226831">
      <w:pPr>
        <w:tabs>
          <w:tab w:val="left" w:pos="567"/>
        </w:tabs>
        <w:autoSpaceDE w:val="0"/>
        <w:autoSpaceDN w:val="0"/>
        <w:adjustRightInd w:val="0"/>
        <w:spacing w:before="120"/>
        <w:jc w:val="both"/>
        <w:rPr>
          <w:sz w:val="22"/>
          <w:szCs w:val="22"/>
        </w:rPr>
      </w:pPr>
      <w:r w:rsidRPr="002F58AC">
        <w:rPr>
          <w:sz w:val="22"/>
          <w:szCs w:val="22"/>
        </w:rPr>
        <w:lastRenderedPageBreak/>
        <w:t>1</w:t>
      </w:r>
      <w:r>
        <w:rPr>
          <w:sz w:val="22"/>
          <w:szCs w:val="22"/>
        </w:rPr>
        <w:t>1</w:t>
      </w:r>
      <w:r w:rsidR="00337A90" w:rsidRPr="002F58AC">
        <w:rPr>
          <w:sz w:val="22"/>
          <w:szCs w:val="22"/>
        </w:rPr>
        <w:t>.</w:t>
      </w:r>
      <w:r w:rsidR="00EE2A67" w:rsidRPr="002F58AC">
        <w:rPr>
          <w:sz w:val="22"/>
          <w:szCs w:val="22"/>
        </w:rPr>
        <w:t>2</w:t>
      </w:r>
      <w:r w:rsidR="00226831">
        <w:rPr>
          <w:sz w:val="22"/>
          <w:szCs w:val="22"/>
        </w:rPr>
        <w:t>.</w:t>
      </w:r>
      <w:r w:rsidR="00226831">
        <w:rPr>
          <w:sz w:val="22"/>
          <w:szCs w:val="22"/>
        </w:rPr>
        <w:tab/>
      </w:r>
      <w:r w:rsidR="00337A90" w:rsidRPr="002F58AC">
        <w:rPr>
          <w:sz w:val="22"/>
          <w:szCs w:val="22"/>
        </w:rPr>
        <w:t xml:space="preserve">Агентство при оказании услуг по настоящему Договору руководствуется </w:t>
      </w:r>
      <w:r w:rsidR="007628D6" w:rsidRPr="002F58AC">
        <w:rPr>
          <w:sz w:val="22"/>
          <w:szCs w:val="22"/>
        </w:rPr>
        <w:t xml:space="preserve">222-ФЗ </w:t>
      </w:r>
      <w:r w:rsidR="00337A90" w:rsidRPr="002F58AC">
        <w:rPr>
          <w:sz w:val="22"/>
          <w:szCs w:val="22"/>
        </w:rPr>
        <w:t>и подзаконными нормативными актами</w:t>
      </w:r>
      <w:r w:rsidR="009E5E96" w:rsidRPr="002F58AC">
        <w:rPr>
          <w:sz w:val="22"/>
          <w:szCs w:val="22"/>
        </w:rPr>
        <w:t>,</w:t>
      </w:r>
      <w:r w:rsidR="00337A90" w:rsidRPr="002F58AC">
        <w:rPr>
          <w:sz w:val="22"/>
          <w:szCs w:val="22"/>
        </w:rPr>
        <w:t xml:space="preserve"> принятыми в</w:t>
      </w:r>
      <w:r w:rsidR="002E6F91" w:rsidRPr="002F58AC">
        <w:rPr>
          <w:sz w:val="22"/>
          <w:szCs w:val="22"/>
        </w:rPr>
        <w:t>о</w:t>
      </w:r>
      <w:r w:rsidR="00CF280F" w:rsidRPr="002F58AC">
        <w:rPr>
          <w:sz w:val="22"/>
          <w:szCs w:val="22"/>
        </w:rPr>
        <w:t xml:space="preserve"> </w:t>
      </w:r>
      <w:r w:rsidR="007628D6" w:rsidRPr="002F58AC">
        <w:rPr>
          <w:sz w:val="22"/>
          <w:szCs w:val="22"/>
        </w:rPr>
        <w:t xml:space="preserve">исполнение </w:t>
      </w:r>
      <w:r w:rsidR="00337A90" w:rsidRPr="002F58AC">
        <w:rPr>
          <w:sz w:val="22"/>
          <w:szCs w:val="22"/>
        </w:rPr>
        <w:t>222-ФЗ. Все</w:t>
      </w:r>
      <w:r w:rsidR="009E5E96" w:rsidRPr="002F58AC">
        <w:rPr>
          <w:sz w:val="22"/>
          <w:szCs w:val="22"/>
        </w:rPr>
        <w:t>,</w:t>
      </w:r>
      <w:r w:rsidR="00337A90" w:rsidRPr="002F58AC">
        <w:rPr>
          <w:sz w:val="22"/>
          <w:szCs w:val="22"/>
        </w:rPr>
        <w:t xml:space="preserve"> что не определено настоящим Договором, регулируется но</w:t>
      </w:r>
      <w:r w:rsidR="007628D6" w:rsidRPr="002F58AC">
        <w:rPr>
          <w:sz w:val="22"/>
          <w:szCs w:val="22"/>
        </w:rPr>
        <w:t>р</w:t>
      </w:r>
      <w:r w:rsidR="00337A90" w:rsidRPr="002F58AC">
        <w:rPr>
          <w:sz w:val="22"/>
          <w:szCs w:val="22"/>
        </w:rPr>
        <w:t>мами 222-ФЗ.</w:t>
      </w:r>
    </w:p>
    <w:p w14:paraId="65214848" w14:textId="48B65F98" w:rsidR="006D0510" w:rsidRPr="002F58AC" w:rsidRDefault="00C37A29" w:rsidP="00EA6DF9">
      <w:pPr>
        <w:tabs>
          <w:tab w:val="left" w:pos="420"/>
        </w:tabs>
        <w:spacing w:before="240" w:after="240"/>
        <w:ind w:right="74"/>
        <w:jc w:val="center"/>
        <w:rPr>
          <w:b/>
          <w:sz w:val="22"/>
          <w:szCs w:val="22"/>
        </w:rPr>
      </w:pPr>
      <w:r w:rsidRPr="002F58AC">
        <w:rPr>
          <w:b/>
          <w:sz w:val="22"/>
          <w:szCs w:val="22"/>
        </w:rPr>
        <w:t>1</w:t>
      </w:r>
      <w:r>
        <w:rPr>
          <w:b/>
          <w:sz w:val="22"/>
          <w:szCs w:val="22"/>
        </w:rPr>
        <w:t>2</w:t>
      </w:r>
      <w:r w:rsidR="001C5A1B" w:rsidRPr="002F58AC">
        <w:rPr>
          <w:b/>
          <w:sz w:val="22"/>
          <w:szCs w:val="22"/>
        </w:rPr>
        <w:t>. РЕКВИЗИТЫ СТОРОН</w:t>
      </w:r>
    </w:p>
    <w:p w14:paraId="48DEDE0E" w14:textId="77777777" w:rsidR="006D0510" w:rsidRPr="002F58AC" w:rsidRDefault="006D0510" w:rsidP="006D0510">
      <w:pPr>
        <w:tabs>
          <w:tab w:val="left" w:pos="420"/>
        </w:tabs>
        <w:ind w:right="72"/>
        <w:jc w:val="center"/>
        <w:rPr>
          <w:b/>
          <w:sz w:val="22"/>
          <w:szCs w:val="22"/>
        </w:rPr>
      </w:pPr>
    </w:p>
    <w:sdt>
      <w:sdtPr>
        <w:rPr>
          <w:sz w:val="22"/>
          <w:szCs w:val="22"/>
        </w:rPr>
        <w:id w:val="556981002"/>
        <w:placeholder>
          <w:docPart w:val="DefaultPlaceholder_-1854013440"/>
        </w:placeholder>
      </w:sdtPr>
      <w:sdtEndPr/>
      <w:sdtContent>
        <w:tbl>
          <w:tblPr>
            <w:tblW w:w="10173" w:type="dxa"/>
            <w:tblLayout w:type="fixed"/>
            <w:tblLook w:val="0000" w:firstRow="0" w:lastRow="0" w:firstColumn="0" w:lastColumn="0" w:noHBand="0" w:noVBand="0"/>
          </w:tblPr>
          <w:tblGrid>
            <w:gridCol w:w="5086"/>
            <w:gridCol w:w="5087"/>
          </w:tblGrid>
          <w:tr w:rsidR="00AD2DAA" w:rsidRPr="002F58AC" w14:paraId="61800130" w14:textId="77777777" w:rsidTr="0017260E">
            <w:trPr>
              <w:trHeight w:val="509"/>
            </w:trPr>
            <w:tc>
              <w:tcPr>
                <w:tcW w:w="5086" w:type="dxa"/>
              </w:tcPr>
              <w:p w14:paraId="59B8CA55" w14:textId="50C4FBA8" w:rsidR="00AD2DAA" w:rsidRPr="004A423E" w:rsidRDefault="00AD2DAA" w:rsidP="003570AA">
                <w:pPr>
                  <w:ind w:right="72"/>
                  <w:rPr>
                    <w:sz w:val="22"/>
                    <w:szCs w:val="22"/>
                  </w:rPr>
                </w:pPr>
                <w:r w:rsidRPr="004A423E">
                  <w:rPr>
                    <w:sz w:val="22"/>
                    <w:szCs w:val="22"/>
                  </w:rPr>
                  <w:t>КОМПАНИЯ:</w:t>
                </w:r>
              </w:p>
              <w:p w14:paraId="21370B74" w14:textId="77777777" w:rsidR="00AD2DAA" w:rsidRPr="004A423E" w:rsidRDefault="00AD2DAA" w:rsidP="003570AA">
                <w:pPr>
                  <w:ind w:right="72"/>
                  <w:rPr>
                    <w:sz w:val="22"/>
                    <w:szCs w:val="22"/>
                  </w:rPr>
                </w:pPr>
              </w:p>
              <w:p w14:paraId="57BF1C2F" w14:textId="77777777" w:rsidR="00AD2DAA" w:rsidRPr="004A423E" w:rsidRDefault="00AD2DAA" w:rsidP="003570AA">
                <w:pPr>
                  <w:rPr>
                    <w:bCs/>
                    <w:sz w:val="22"/>
                    <w:szCs w:val="22"/>
                  </w:rPr>
                </w:pPr>
                <w:r w:rsidRPr="004A423E">
                  <w:rPr>
                    <w:sz w:val="22"/>
                    <w:szCs w:val="22"/>
                  </w:rPr>
                  <w:t xml:space="preserve">Полное фирменное наименование на русском языке: </w:t>
                </w:r>
              </w:p>
              <w:p w14:paraId="59A91602" w14:textId="77777777" w:rsidR="00AD2DAA" w:rsidRPr="004A423E" w:rsidRDefault="00AD2DAA" w:rsidP="003570AA">
                <w:pPr>
                  <w:rPr>
                    <w:bCs/>
                    <w:sz w:val="22"/>
                    <w:szCs w:val="22"/>
                  </w:rPr>
                </w:pPr>
                <w:r w:rsidRPr="004A423E">
                  <w:rPr>
                    <w:sz w:val="22"/>
                    <w:szCs w:val="22"/>
                  </w:rPr>
                  <w:t xml:space="preserve">Сокращенное фирменное наименование на русском языке: </w:t>
                </w:r>
              </w:p>
              <w:p w14:paraId="46BE29E3" w14:textId="77777777" w:rsidR="00AD2DAA" w:rsidRPr="004A423E" w:rsidRDefault="00AD2DAA" w:rsidP="003570AA">
                <w:pPr>
                  <w:rPr>
                    <w:sz w:val="22"/>
                    <w:szCs w:val="22"/>
                  </w:rPr>
                </w:pPr>
                <w:r w:rsidRPr="004A423E">
                  <w:rPr>
                    <w:sz w:val="22"/>
                    <w:szCs w:val="22"/>
                  </w:rPr>
                  <w:t xml:space="preserve">Полное наименование на английском языке: </w:t>
                </w:r>
              </w:p>
              <w:p w14:paraId="5D58095F" w14:textId="75350F87" w:rsidR="00AD2DAA" w:rsidRPr="004A423E" w:rsidRDefault="00AD2DAA" w:rsidP="004A0943">
                <w:pPr>
                  <w:rPr>
                    <w:bCs/>
                    <w:sz w:val="22"/>
                    <w:szCs w:val="22"/>
                  </w:rPr>
                </w:pPr>
                <w:r w:rsidRPr="004A423E">
                  <w:rPr>
                    <w:sz w:val="22"/>
                    <w:szCs w:val="22"/>
                  </w:rPr>
                  <w:t xml:space="preserve">Сокращенное наименование на английском языке: </w:t>
                </w:r>
              </w:p>
            </w:tc>
            <w:tc>
              <w:tcPr>
                <w:tcW w:w="5087" w:type="dxa"/>
              </w:tcPr>
              <w:p w14:paraId="156C64CC" w14:textId="6FC0D87D" w:rsidR="00AD2DAA" w:rsidRPr="004A423E" w:rsidRDefault="00AD2DAA" w:rsidP="00EE5876">
                <w:pPr>
                  <w:ind w:right="72"/>
                  <w:rPr>
                    <w:sz w:val="22"/>
                    <w:szCs w:val="22"/>
                  </w:rPr>
                </w:pPr>
                <w:r w:rsidRPr="004A423E">
                  <w:rPr>
                    <w:sz w:val="22"/>
                    <w:szCs w:val="22"/>
                  </w:rPr>
                  <w:t>КОМПАНИЯ:</w:t>
                </w:r>
              </w:p>
              <w:p w14:paraId="7A639AEE" w14:textId="77777777" w:rsidR="00AD2DAA" w:rsidRPr="004A423E" w:rsidRDefault="00AD2DAA" w:rsidP="00EE5876">
                <w:pPr>
                  <w:ind w:right="72"/>
                  <w:rPr>
                    <w:sz w:val="22"/>
                    <w:szCs w:val="22"/>
                  </w:rPr>
                </w:pPr>
              </w:p>
              <w:p w14:paraId="5A3B9ED6" w14:textId="77777777" w:rsidR="00AD2DAA" w:rsidRPr="004A423E" w:rsidRDefault="00AD2DAA" w:rsidP="004A0943">
                <w:pPr>
                  <w:rPr>
                    <w:bCs/>
                    <w:sz w:val="22"/>
                    <w:szCs w:val="22"/>
                  </w:rPr>
                </w:pPr>
                <w:r w:rsidRPr="004A423E">
                  <w:rPr>
                    <w:sz w:val="22"/>
                    <w:szCs w:val="22"/>
                  </w:rPr>
                  <w:t xml:space="preserve">Полное фирменное наименование на русском языке: </w:t>
                </w:r>
              </w:p>
              <w:p w14:paraId="3C4953AE" w14:textId="77777777" w:rsidR="00AD2DAA" w:rsidRPr="004A423E" w:rsidRDefault="00AD2DAA" w:rsidP="004A0943">
                <w:pPr>
                  <w:rPr>
                    <w:bCs/>
                    <w:sz w:val="22"/>
                    <w:szCs w:val="22"/>
                  </w:rPr>
                </w:pPr>
                <w:r w:rsidRPr="004A423E">
                  <w:rPr>
                    <w:sz w:val="22"/>
                    <w:szCs w:val="22"/>
                  </w:rPr>
                  <w:t xml:space="preserve">Сокращенное фирменное наименование на русском языке: </w:t>
                </w:r>
              </w:p>
              <w:p w14:paraId="641C0F2E" w14:textId="77777777" w:rsidR="00AD2DAA" w:rsidRPr="004A423E" w:rsidRDefault="00AD2DAA" w:rsidP="004A0943">
                <w:pPr>
                  <w:rPr>
                    <w:sz w:val="22"/>
                    <w:szCs w:val="22"/>
                  </w:rPr>
                </w:pPr>
                <w:r w:rsidRPr="004A423E">
                  <w:rPr>
                    <w:sz w:val="22"/>
                    <w:szCs w:val="22"/>
                  </w:rPr>
                  <w:t xml:space="preserve">Полное наименование на английском языке: </w:t>
                </w:r>
              </w:p>
              <w:p w14:paraId="237F30CE" w14:textId="77777777" w:rsidR="00AD2DAA" w:rsidRPr="004A423E" w:rsidRDefault="00AD2DAA" w:rsidP="004A0943">
                <w:pPr>
                  <w:ind w:right="72"/>
                  <w:rPr>
                    <w:sz w:val="22"/>
                    <w:szCs w:val="22"/>
                  </w:rPr>
                </w:pPr>
                <w:r w:rsidRPr="004A423E">
                  <w:rPr>
                    <w:sz w:val="22"/>
                    <w:szCs w:val="22"/>
                  </w:rPr>
                  <w:t xml:space="preserve">Сокращенное наименование на английском языке: </w:t>
                </w:r>
              </w:p>
            </w:tc>
          </w:tr>
          <w:tr w:rsidR="00AD2DAA" w:rsidRPr="002F58AC" w14:paraId="35F3141F" w14:textId="77777777" w:rsidTr="0017260E">
            <w:tc>
              <w:tcPr>
                <w:tcW w:w="5086" w:type="dxa"/>
              </w:tcPr>
              <w:p w14:paraId="06BA6AAE" w14:textId="13201C66" w:rsidR="00AD2DAA" w:rsidRPr="004A423E" w:rsidRDefault="00AD2DAA" w:rsidP="004A0943">
                <w:pPr>
                  <w:rPr>
                    <w:sz w:val="22"/>
                    <w:szCs w:val="22"/>
                  </w:rPr>
                </w:pPr>
                <w:r w:rsidRPr="004A423E">
                  <w:rPr>
                    <w:sz w:val="22"/>
                    <w:szCs w:val="22"/>
                  </w:rPr>
                  <w:t xml:space="preserve">Юридический адрес: </w:t>
                </w:r>
              </w:p>
            </w:tc>
            <w:tc>
              <w:tcPr>
                <w:tcW w:w="5087" w:type="dxa"/>
              </w:tcPr>
              <w:p w14:paraId="389B3954" w14:textId="77777777" w:rsidR="00AD2DAA" w:rsidRPr="004A423E" w:rsidRDefault="00AD2DAA" w:rsidP="00EE5876">
                <w:pPr>
                  <w:ind w:right="72"/>
                  <w:rPr>
                    <w:sz w:val="22"/>
                    <w:szCs w:val="22"/>
                  </w:rPr>
                </w:pPr>
                <w:r w:rsidRPr="004A423E">
                  <w:rPr>
                    <w:sz w:val="22"/>
                    <w:szCs w:val="22"/>
                  </w:rPr>
                  <w:t xml:space="preserve">Юридический адрес: </w:t>
                </w:r>
              </w:p>
            </w:tc>
          </w:tr>
          <w:tr w:rsidR="00AD2DAA" w:rsidRPr="002F58AC" w14:paraId="708CFFBD" w14:textId="77777777" w:rsidTr="0017260E">
            <w:tc>
              <w:tcPr>
                <w:tcW w:w="5086" w:type="dxa"/>
              </w:tcPr>
              <w:p w14:paraId="4957C37A" w14:textId="3C58AFC1" w:rsidR="00AD2DAA" w:rsidRPr="004A423E" w:rsidRDefault="00AD2DAA" w:rsidP="004A0943">
                <w:pPr>
                  <w:rPr>
                    <w:sz w:val="22"/>
                    <w:szCs w:val="22"/>
                  </w:rPr>
                </w:pPr>
                <w:r w:rsidRPr="004A423E">
                  <w:rPr>
                    <w:sz w:val="22"/>
                    <w:szCs w:val="22"/>
                  </w:rPr>
                  <w:t xml:space="preserve">Фактический адрес: </w:t>
                </w:r>
              </w:p>
            </w:tc>
            <w:tc>
              <w:tcPr>
                <w:tcW w:w="5087" w:type="dxa"/>
              </w:tcPr>
              <w:p w14:paraId="46F2ED78" w14:textId="77777777" w:rsidR="00AD2DAA" w:rsidRPr="004A423E" w:rsidRDefault="00AD2DAA" w:rsidP="00EE5876">
                <w:pPr>
                  <w:ind w:right="72"/>
                  <w:rPr>
                    <w:sz w:val="22"/>
                    <w:szCs w:val="22"/>
                  </w:rPr>
                </w:pPr>
                <w:r w:rsidRPr="004A423E">
                  <w:rPr>
                    <w:sz w:val="22"/>
                    <w:szCs w:val="22"/>
                  </w:rPr>
                  <w:t xml:space="preserve">Фактический адрес: </w:t>
                </w:r>
              </w:p>
            </w:tc>
          </w:tr>
          <w:tr w:rsidR="00AD2DAA" w:rsidRPr="002F58AC" w14:paraId="5690DA8D" w14:textId="77777777" w:rsidTr="0017260E">
            <w:tc>
              <w:tcPr>
                <w:tcW w:w="5086" w:type="dxa"/>
              </w:tcPr>
              <w:p w14:paraId="6C3BEC1F" w14:textId="178BF258" w:rsidR="00AD2DAA" w:rsidRPr="004A423E" w:rsidRDefault="00AD2DAA" w:rsidP="00E70DE6">
                <w:pPr>
                  <w:ind w:right="72"/>
                  <w:rPr>
                    <w:sz w:val="22"/>
                    <w:szCs w:val="22"/>
                  </w:rPr>
                </w:pPr>
                <w:r w:rsidRPr="004A423E">
                  <w:rPr>
                    <w:sz w:val="22"/>
                    <w:szCs w:val="22"/>
                  </w:rPr>
                  <w:t xml:space="preserve">Телефон: </w:t>
                </w:r>
                <w:r w:rsidRPr="004A423E">
                  <w:rPr>
                    <w:snapToGrid w:val="0"/>
                    <w:sz w:val="22"/>
                    <w:szCs w:val="22"/>
                  </w:rPr>
                  <w:t xml:space="preserve"> Факс: </w:t>
                </w:r>
              </w:p>
            </w:tc>
            <w:tc>
              <w:tcPr>
                <w:tcW w:w="5087" w:type="dxa"/>
              </w:tcPr>
              <w:p w14:paraId="51DE41D8" w14:textId="77777777" w:rsidR="00AD2DAA" w:rsidRPr="004A423E" w:rsidRDefault="00AD2DAA" w:rsidP="00EE5876">
                <w:pPr>
                  <w:ind w:right="72"/>
                  <w:rPr>
                    <w:sz w:val="22"/>
                    <w:szCs w:val="22"/>
                  </w:rPr>
                </w:pPr>
                <w:r w:rsidRPr="004A423E">
                  <w:rPr>
                    <w:sz w:val="22"/>
                    <w:szCs w:val="22"/>
                  </w:rPr>
                  <w:t xml:space="preserve">Телефон: </w:t>
                </w:r>
                <w:r w:rsidRPr="004A423E">
                  <w:rPr>
                    <w:snapToGrid w:val="0"/>
                    <w:sz w:val="22"/>
                    <w:szCs w:val="22"/>
                  </w:rPr>
                  <w:t xml:space="preserve"> Факс: </w:t>
                </w:r>
              </w:p>
            </w:tc>
          </w:tr>
          <w:tr w:rsidR="00AD2DAA" w:rsidRPr="002F58AC" w14:paraId="34BFBE98" w14:textId="77777777" w:rsidTr="0017260E">
            <w:tc>
              <w:tcPr>
                <w:tcW w:w="5086" w:type="dxa"/>
              </w:tcPr>
              <w:p w14:paraId="462735E0" w14:textId="77777777" w:rsidR="00AD2DAA" w:rsidRPr="004A423E" w:rsidRDefault="00AD2DAA" w:rsidP="003570AA">
                <w:pPr>
                  <w:ind w:right="72"/>
                  <w:rPr>
                    <w:sz w:val="22"/>
                    <w:szCs w:val="22"/>
                    <w:lang w:val="en-US"/>
                  </w:rPr>
                </w:pPr>
                <w:r w:rsidRPr="004A423E">
                  <w:rPr>
                    <w:sz w:val="22"/>
                    <w:szCs w:val="22"/>
                  </w:rPr>
                  <w:t xml:space="preserve">ИНН </w:t>
                </w:r>
              </w:p>
              <w:p w14:paraId="13394F40" w14:textId="57DDB83A" w:rsidR="00AD2DAA" w:rsidRPr="004A423E" w:rsidRDefault="00AD2DAA" w:rsidP="00EE5876">
                <w:pPr>
                  <w:ind w:right="72"/>
                  <w:rPr>
                    <w:sz w:val="22"/>
                    <w:szCs w:val="22"/>
                    <w:lang w:val="en-US"/>
                  </w:rPr>
                </w:pPr>
                <w:r w:rsidRPr="004A423E">
                  <w:rPr>
                    <w:sz w:val="22"/>
                    <w:szCs w:val="22"/>
                    <w:lang w:val="en-US"/>
                  </w:rPr>
                  <w:t>КПП</w:t>
                </w:r>
              </w:p>
            </w:tc>
            <w:tc>
              <w:tcPr>
                <w:tcW w:w="5087" w:type="dxa"/>
              </w:tcPr>
              <w:p w14:paraId="18A20C57" w14:textId="77777777" w:rsidR="00AD2DAA" w:rsidRPr="004A423E" w:rsidRDefault="00AD2DAA" w:rsidP="00EE5876">
                <w:pPr>
                  <w:ind w:right="72"/>
                  <w:rPr>
                    <w:sz w:val="22"/>
                    <w:szCs w:val="22"/>
                    <w:lang w:val="en-US"/>
                  </w:rPr>
                </w:pPr>
                <w:r w:rsidRPr="004A423E">
                  <w:rPr>
                    <w:sz w:val="22"/>
                    <w:szCs w:val="22"/>
                  </w:rPr>
                  <w:t xml:space="preserve">ИНН </w:t>
                </w:r>
              </w:p>
              <w:p w14:paraId="1BC02107" w14:textId="77777777" w:rsidR="00AD2DAA" w:rsidRPr="004A423E" w:rsidRDefault="00AD2DAA" w:rsidP="00EE5876">
                <w:pPr>
                  <w:ind w:right="72"/>
                  <w:rPr>
                    <w:sz w:val="22"/>
                    <w:szCs w:val="22"/>
                    <w:lang w:val="en-US"/>
                  </w:rPr>
                </w:pPr>
                <w:r w:rsidRPr="004A423E">
                  <w:rPr>
                    <w:sz w:val="22"/>
                    <w:szCs w:val="22"/>
                    <w:lang w:val="en-US"/>
                  </w:rPr>
                  <w:t>КПП</w:t>
                </w:r>
              </w:p>
            </w:tc>
          </w:tr>
          <w:tr w:rsidR="00AD2DAA" w:rsidRPr="002F58AC" w14:paraId="3079FB9E" w14:textId="77777777" w:rsidTr="0017260E">
            <w:tc>
              <w:tcPr>
                <w:tcW w:w="5086" w:type="dxa"/>
              </w:tcPr>
              <w:p w14:paraId="75F968F4" w14:textId="6A1F7970" w:rsidR="00AD2DAA" w:rsidRPr="004A423E" w:rsidRDefault="00AD2DAA" w:rsidP="00861690">
                <w:pPr>
                  <w:ind w:right="72"/>
                  <w:rPr>
                    <w:sz w:val="22"/>
                    <w:szCs w:val="22"/>
                  </w:rPr>
                </w:pPr>
                <w:r w:rsidRPr="004A423E">
                  <w:rPr>
                    <w:sz w:val="22"/>
                    <w:szCs w:val="22"/>
                  </w:rPr>
                  <w:t>к/с №</w:t>
                </w:r>
              </w:p>
            </w:tc>
            <w:tc>
              <w:tcPr>
                <w:tcW w:w="5087" w:type="dxa"/>
              </w:tcPr>
              <w:p w14:paraId="7C3C4D9A" w14:textId="77777777" w:rsidR="00AD2DAA" w:rsidRPr="004A423E" w:rsidRDefault="00AD2DAA" w:rsidP="00EE5876">
                <w:pPr>
                  <w:rPr>
                    <w:sz w:val="22"/>
                    <w:szCs w:val="22"/>
                  </w:rPr>
                </w:pPr>
                <w:r w:rsidRPr="004A423E">
                  <w:rPr>
                    <w:sz w:val="22"/>
                    <w:szCs w:val="22"/>
                  </w:rPr>
                  <w:t>к/с №</w:t>
                </w:r>
              </w:p>
            </w:tc>
          </w:tr>
          <w:tr w:rsidR="0096745F" w:rsidRPr="002F58AC" w14:paraId="0B4AC895" w14:textId="77777777" w:rsidTr="0017260E">
            <w:tc>
              <w:tcPr>
                <w:tcW w:w="5086" w:type="dxa"/>
              </w:tcPr>
              <w:p w14:paraId="52B69AD0" w14:textId="326057AE" w:rsidR="0096745F" w:rsidRPr="004A423E" w:rsidRDefault="0096745F" w:rsidP="00383457">
                <w:pPr>
                  <w:rPr>
                    <w:sz w:val="22"/>
                    <w:szCs w:val="22"/>
                    <w:lang w:val="en-US"/>
                  </w:rPr>
                </w:pPr>
              </w:p>
            </w:tc>
            <w:tc>
              <w:tcPr>
                <w:tcW w:w="5087" w:type="dxa"/>
              </w:tcPr>
              <w:p w14:paraId="2BAC47CA" w14:textId="45FDD126" w:rsidR="0096745F" w:rsidRPr="004A423E" w:rsidRDefault="0096745F" w:rsidP="00987E63">
                <w:pPr>
                  <w:ind w:right="72"/>
                  <w:rPr>
                    <w:sz w:val="22"/>
                    <w:szCs w:val="22"/>
                  </w:rPr>
                </w:pPr>
                <w:r w:rsidRPr="004A423E">
                  <w:rPr>
                    <w:sz w:val="22"/>
                    <w:szCs w:val="22"/>
                  </w:rPr>
                  <w:t xml:space="preserve">БИК </w:t>
                </w:r>
              </w:p>
            </w:tc>
          </w:tr>
        </w:tbl>
      </w:sdtContent>
    </w:sdt>
    <w:p w14:paraId="4EFDB872" w14:textId="77777777" w:rsidR="001C5A1B" w:rsidRPr="002F58AC" w:rsidRDefault="001C5A1B" w:rsidP="001C5A1B">
      <w:pPr>
        <w:ind w:right="72"/>
        <w:rPr>
          <w:sz w:val="22"/>
          <w:szCs w:val="22"/>
        </w:rPr>
      </w:pPr>
    </w:p>
    <w:tbl>
      <w:tblPr>
        <w:tblW w:w="10173" w:type="dxa"/>
        <w:tblLayout w:type="fixed"/>
        <w:tblLook w:val="0000" w:firstRow="0" w:lastRow="0" w:firstColumn="0" w:lastColumn="0" w:noHBand="0" w:noVBand="0"/>
      </w:tblPr>
      <w:tblGrid>
        <w:gridCol w:w="5086"/>
        <w:gridCol w:w="5087"/>
      </w:tblGrid>
      <w:sdt>
        <w:sdtPr>
          <w:rPr>
            <w:b/>
            <w:sz w:val="22"/>
            <w:szCs w:val="22"/>
          </w:rPr>
          <w:id w:val="791250472"/>
          <w:placeholder>
            <w:docPart w:val="DefaultPlaceholder_-1854013440"/>
          </w:placeholder>
        </w:sdtPr>
        <w:sdtEndPr>
          <w:rPr>
            <w:b w:val="0"/>
          </w:rPr>
        </w:sdtEndPr>
        <w:sdtContent>
          <w:sdt>
            <w:sdtPr>
              <w:rPr>
                <w:b/>
                <w:sz w:val="22"/>
                <w:szCs w:val="22"/>
              </w:rPr>
              <w:id w:val="-1845464073"/>
              <w:placeholder>
                <w:docPart w:val="DefaultPlaceholder_1082065158"/>
              </w:placeholder>
            </w:sdtPr>
            <w:sdtEndPr>
              <w:rPr>
                <w:b w:val="0"/>
              </w:rPr>
            </w:sdtEndPr>
            <w:sdtContent>
              <w:tr w:rsidR="00EE2A67" w:rsidRPr="002F58AC" w14:paraId="5EDBC377" w14:textId="77777777" w:rsidTr="0017260E">
                <w:tc>
                  <w:tcPr>
                    <w:tcW w:w="5086" w:type="dxa"/>
                  </w:tcPr>
                  <w:p w14:paraId="7699CFB8" w14:textId="403A4C7B" w:rsidR="001C5A1B" w:rsidRPr="002F58AC" w:rsidRDefault="001C5A1B" w:rsidP="00EE5876">
                    <w:pPr>
                      <w:ind w:right="72"/>
                      <w:rPr>
                        <w:b/>
                        <w:sz w:val="22"/>
                        <w:szCs w:val="22"/>
                      </w:rPr>
                    </w:pPr>
                    <w:r w:rsidRPr="002F58AC">
                      <w:rPr>
                        <w:b/>
                        <w:sz w:val="22"/>
                        <w:szCs w:val="22"/>
                      </w:rPr>
                      <w:t>От Агентства</w:t>
                    </w:r>
                  </w:p>
                  <w:p w14:paraId="1840B9A2" w14:textId="77777777" w:rsidR="001C5A1B" w:rsidRPr="002F58AC" w:rsidRDefault="001C5A1B" w:rsidP="00EE5876">
                    <w:pPr>
                      <w:ind w:right="72"/>
                      <w:rPr>
                        <w:sz w:val="22"/>
                        <w:szCs w:val="22"/>
                      </w:rPr>
                    </w:pPr>
                  </w:p>
                  <w:p w14:paraId="061E2EA8" w14:textId="77777777" w:rsidR="001C5A1B" w:rsidRPr="002F58AC" w:rsidRDefault="001C5A1B" w:rsidP="00EE5876">
                    <w:pPr>
                      <w:ind w:right="72"/>
                      <w:rPr>
                        <w:sz w:val="22"/>
                        <w:szCs w:val="22"/>
                      </w:rPr>
                    </w:pPr>
                  </w:p>
                  <w:p w14:paraId="7FAB00CF" w14:textId="57D3C962" w:rsidR="001C5A1B" w:rsidRPr="002F58AC" w:rsidRDefault="00AD2DAA" w:rsidP="00F16617">
                    <w:pPr>
                      <w:ind w:right="72"/>
                      <w:rPr>
                        <w:sz w:val="22"/>
                        <w:szCs w:val="22"/>
                      </w:rPr>
                    </w:pPr>
                    <w:r w:rsidRPr="00AD2DAA">
                      <w:rPr>
                        <w:sz w:val="22"/>
                        <w:szCs w:val="22"/>
                      </w:rPr>
                      <w:t>______________________\_________________\</w:t>
                    </w:r>
                  </w:p>
                </w:tc>
                <w:tc>
                  <w:tcPr>
                    <w:tcW w:w="5087" w:type="dxa"/>
                  </w:tcPr>
                  <w:p w14:paraId="5E4AF66A" w14:textId="2FDDFCDE" w:rsidR="001C5A1B" w:rsidRPr="002F58AC" w:rsidRDefault="001C5A1B" w:rsidP="00EE5876">
                    <w:pPr>
                      <w:ind w:right="72"/>
                      <w:rPr>
                        <w:b/>
                        <w:sz w:val="22"/>
                        <w:szCs w:val="22"/>
                      </w:rPr>
                    </w:pPr>
                    <w:r w:rsidRPr="002F58AC">
                      <w:rPr>
                        <w:b/>
                        <w:sz w:val="22"/>
                        <w:szCs w:val="22"/>
                      </w:rPr>
                      <w:t xml:space="preserve">От </w:t>
                    </w:r>
                    <w:r w:rsidR="00A57A45">
                      <w:rPr>
                        <w:b/>
                        <w:sz w:val="22"/>
                        <w:szCs w:val="22"/>
                      </w:rPr>
                      <w:t>Компани</w:t>
                    </w:r>
                    <w:r w:rsidR="00310C2A">
                      <w:rPr>
                        <w:b/>
                        <w:sz w:val="22"/>
                        <w:szCs w:val="22"/>
                      </w:rPr>
                      <w:t>и</w:t>
                    </w:r>
                  </w:p>
                  <w:p w14:paraId="7CDC2C07" w14:textId="77777777" w:rsidR="001C5A1B" w:rsidRPr="002F58AC" w:rsidRDefault="001C5A1B" w:rsidP="00EE5876">
                    <w:pPr>
                      <w:ind w:right="72"/>
                      <w:rPr>
                        <w:b/>
                        <w:sz w:val="22"/>
                        <w:szCs w:val="22"/>
                      </w:rPr>
                    </w:pPr>
                  </w:p>
                  <w:p w14:paraId="197779C2" w14:textId="77777777" w:rsidR="001501A2" w:rsidRDefault="001501A2" w:rsidP="00032E18">
                    <w:pPr>
                      <w:ind w:right="72"/>
                      <w:rPr>
                        <w:b/>
                        <w:sz w:val="22"/>
                        <w:szCs w:val="22"/>
                      </w:rPr>
                    </w:pPr>
                  </w:p>
                  <w:p w14:paraId="6712FF5F" w14:textId="142A9246" w:rsidR="001C5A1B" w:rsidRPr="002F58AC" w:rsidRDefault="001C5A1B" w:rsidP="00032E18">
                    <w:pPr>
                      <w:ind w:right="72"/>
                      <w:rPr>
                        <w:b/>
                        <w:sz w:val="22"/>
                        <w:szCs w:val="22"/>
                      </w:rPr>
                    </w:pPr>
                    <w:r w:rsidRPr="002F58AC">
                      <w:rPr>
                        <w:sz w:val="22"/>
                        <w:szCs w:val="22"/>
                      </w:rPr>
                      <w:t>______________________\_________________\</w:t>
                    </w:r>
                  </w:p>
                </w:tc>
              </w:tr>
            </w:sdtContent>
          </w:sdt>
        </w:sdtContent>
      </w:sdt>
    </w:tbl>
    <w:p w14:paraId="2FE691E9" w14:textId="77777777" w:rsidR="00E90308" w:rsidRPr="002F58AC" w:rsidRDefault="00E90308" w:rsidP="00AC00DD">
      <w:pPr>
        <w:ind w:right="72"/>
        <w:rPr>
          <w:sz w:val="22"/>
          <w:szCs w:val="22"/>
        </w:rPr>
        <w:sectPr w:rsidR="00E90308" w:rsidRPr="002F58AC" w:rsidSect="00C0049F">
          <w:footerReference w:type="default" r:id="rId13"/>
          <w:type w:val="continuous"/>
          <w:pgSz w:w="12240" w:h="15840"/>
          <w:pgMar w:top="1134" w:right="1134" w:bottom="1134" w:left="1134" w:header="720" w:footer="720" w:gutter="0"/>
          <w:cols w:space="720"/>
        </w:sectPr>
      </w:pPr>
    </w:p>
    <w:p w14:paraId="3B785DC7" w14:textId="77777777" w:rsidR="00E90308" w:rsidRPr="002F58AC" w:rsidRDefault="00E90308" w:rsidP="00AC00DD">
      <w:pPr>
        <w:ind w:right="72"/>
        <w:rPr>
          <w:sz w:val="22"/>
          <w:szCs w:val="22"/>
        </w:rPr>
      </w:pPr>
    </w:p>
    <w:sdt>
      <w:sdtPr>
        <w:rPr>
          <w:b/>
          <w:sz w:val="22"/>
          <w:szCs w:val="22"/>
        </w:rPr>
        <w:id w:val="1411658819"/>
        <w:placeholder>
          <w:docPart w:val="DefaultPlaceholder_1082065158"/>
        </w:placeholder>
      </w:sdtPr>
      <w:sdtEndPr>
        <w:rPr>
          <w:b w:val="0"/>
        </w:rPr>
      </w:sdtEndPr>
      <w:sdtContent>
        <w:p w14:paraId="13B275BC" w14:textId="77777777" w:rsidR="00E90308" w:rsidRPr="002F58AC" w:rsidRDefault="00E90308" w:rsidP="00AC00DD">
          <w:pPr>
            <w:pageBreakBefore/>
            <w:ind w:right="74"/>
            <w:jc w:val="right"/>
            <w:rPr>
              <w:b/>
              <w:sz w:val="22"/>
              <w:szCs w:val="22"/>
            </w:rPr>
          </w:pPr>
          <w:r w:rsidRPr="002F58AC">
            <w:rPr>
              <w:b/>
              <w:sz w:val="22"/>
              <w:szCs w:val="22"/>
            </w:rPr>
            <w:t>Приложение № 1 к Договору № _______</w:t>
          </w:r>
          <w:r w:rsidR="00CB7E1E" w:rsidRPr="002F58AC">
            <w:rPr>
              <w:b/>
              <w:sz w:val="22"/>
              <w:szCs w:val="22"/>
            </w:rPr>
            <w:t>___</w:t>
          </w:r>
          <w:r w:rsidRPr="002F58AC">
            <w:rPr>
              <w:b/>
              <w:sz w:val="22"/>
              <w:szCs w:val="22"/>
            </w:rPr>
            <w:t>_____</w:t>
          </w:r>
        </w:p>
        <w:p w14:paraId="405B69FD" w14:textId="63DB6EAA" w:rsidR="00E90308" w:rsidRPr="002F58AC" w:rsidRDefault="00E90308" w:rsidP="00AC00DD">
          <w:pPr>
            <w:ind w:right="72"/>
            <w:jc w:val="right"/>
            <w:rPr>
              <w:b/>
              <w:sz w:val="22"/>
              <w:szCs w:val="22"/>
            </w:rPr>
          </w:pPr>
          <w:r w:rsidRPr="002F58AC">
            <w:rPr>
              <w:b/>
              <w:sz w:val="22"/>
              <w:szCs w:val="22"/>
            </w:rPr>
            <w:t>от «____»</w:t>
          </w:r>
          <w:r w:rsidR="00327927">
            <w:rPr>
              <w:b/>
              <w:sz w:val="22"/>
              <w:szCs w:val="22"/>
            </w:rPr>
            <w:t xml:space="preserve"> _</w:t>
          </w:r>
          <w:r w:rsidRPr="002F58AC">
            <w:rPr>
              <w:b/>
              <w:sz w:val="22"/>
              <w:szCs w:val="22"/>
            </w:rPr>
            <w:t>_______</w:t>
          </w:r>
          <w:r w:rsidR="00987E63">
            <w:rPr>
              <w:b/>
              <w:sz w:val="22"/>
              <w:szCs w:val="22"/>
            </w:rPr>
            <w:t>__</w:t>
          </w:r>
          <w:r w:rsidRPr="002F58AC">
            <w:rPr>
              <w:b/>
              <w:sz w:val="22"/>
              <w:szCs w:val="22"/>
            </w:rPr>
            <w:t>___201</w:t>
          </w:r>
          <w:r w:rsidR="00F8640F">
            <w:rPr>
              <w:b/>
              <w:sz w:val="22"/>
              <w:szCs w:val="22"/>
            </w:rPr>
            <w:t>_</w:t>
          </w:r>
          <w:r w:rsidRPr="002F58AC">
            <w:rPr>
              <w:b/>
              <w:sz w:val="22"/>
              <w:szCs w:val="22"/>
            </w:rPr>
            <w:t xml:space="preserve"> г.</w:t>
          </w:r>
        </w:p>
        <w:p w14:paraId="0DFDEDB3" w14:textId="77777777" w:rsidR="00E90308" w:rsidRPr="002F58AC" w:rsidRDefault="00E90308" w:rsidP="00AC00DD">
          <w:pPr>
            <w:ind w:right="72"/>
            <w:jc w:val="center"/>
            <w:rPr>
              <w:b/>
              <w:sz w:val="22"/>
              <w:szCs w:val="22"/>
            </w:rPr>
          </w:pPr>
        </w:p>
        <w:p w14:paraId="619496E2" w14:textId="5411C02F" w:rsidR="00E90308" w:rsidRPr="002F58AC" w:rsidRDefault="002C3DCE" w:rsidP="002C3DCE">
          <w:pPr>
            <w:tabs>
              <w:tab w:val="right" w:pos="9923"/>
            </w:tabs>
            <w:ind w:right="72"/>
            <w:jc w:val="center"/>
            <w:rPr>
              <w:sz w:val="22"/>
              <w:szCs w:val="22"/>
            </w:rPr>
          </w:pPr>
          <w:r w:rsidRPr="002F58AC">
            <w:rPr>
              <w:sz w:val="22"/>
              <w:szCs w:val="22"/>
            </w:rPr>
            <w:t>г. Москва</w:t>
          </w:r>
          <w:r w:rsidRPr="002F58AC">
            <w:rPr>
              <w:sz w:val="22"/>
              <w:szCs w:val="22"/>
            </w:rPr>
            <w:tab/>
          </w:r>
          <w:r w:rsidR="00E90308" w:rsidRPr="002F58AC">
            <w:rPr>
              <w:sz w:val="22"/>
              <w:szCs w:val="22"/>
            </w:rPr>
            <w:t>«___» _</w:t>
          </w:r>
          <w:r w:rsidR="00327927">
            <w:rPr>
              <w:sz w:val="22"/>
              <w:szCs w:val="22"/>
            </w:rPr>
            <w:t>_</w:t>
          </w:r>
          <w:r w:rsidR="00E90308" w:rsidRPr="002F58AC">
            <w:rPr>
              <w:sz w:val="22"/>
              <w:szCs w:val="22"/>
            </w:rPr>
            <w:t>_______</w:t>
          </w:r>
          <w:r w:rsidR="00987E63">
            <w:rPr>
              <w:sz w:val="22"/>
              <w:szCs w:val="22"/>
            </w:rPr>
            <w:t>__</w:t>
          </w:r>
          <w:r w:rsidR="00E90308" w:rsidRPr="002F58AC">
            <w:rPr>
              <w:sz w:val="22"/>
              <w:szCs w:val="22"/>
            </w:rPr>
            <w:t xml:space="preserve"> 201</w:t>
          </w:r>
          <w:r w:rsidR="00F8640F">
            <w:rPr>
              <w:sz w:val="22"/>
              <w:szCs w:val="22"/>
            </w:rPr>
            <w:t>_</w:t>
          </w:r>
          <w:r w:rsidR="00E90308" w:rsidRPr="002F58AC">
            <w:rPr>
              <w:sz w:val="22"/>
              <w:szCs w:val="22"/>
            </w:rPr>
            <w:t xml:space="preserve"> г.</w:t>
          </w:r>
        </w:p>
      </w:sdtContent>
    </w:sdt>
    <w:p w14:paraId="1C6D5869" w14:textId="77777777" w:rsidR="00E90308" w:rsidRPr="002F58AC" w:rsidRDefault="00E90308" w:rsidP="00AC00DD">
      <w:pPr>
        <w:ind w:right="72"/>
        <w:rPr>
          <w:sz w:val="22"/>
          <w:szCs w:val="22"/>
        </w:rPr>
      </w:pPr>
    </w:p>
    <w:p w14:paraId="29E574BC" w14:textId="77777777" w:rsidR="00E90308" w:rsidRPr="002F58AC" w:rsidRDefault="00E90308" w:rsidP="00AC00DD">
      <w:pPr>
        <w:spacing w:before="120" w:after="120"/>
        <w:ind w:right="72"/>
        <w:jc w:val="center"/>
        <w:rPr>
          <w:b/>
          <w:bCs/>
          <w:caps/>
          <w:sz w:val="22"/>
          <w:szCs w:val="22"/>
        </w:rPr>
      </w:pPr>
      <w:r w:rsidRPr="002F58AC">
        <w:rPr>
          <w:b/>
          <w:bCs/>
          <w:caps/>
          <w:sz w:val="22"/>
          <w:szCs w:val="22"/>
        </w:rPr>
        <w:t>Термины и определения</w:t>
      </w:r>
    </w:p>
    <w:p w14:paraId="62BC19CD" w14:textId="5BDCD1E0" w:rsidR="00602B04" w:rsidRPr="002F58AC" w:rsidRDefault="00E90308" w:rsidP="00AC00DD">
      <w:pPr>
        <w:pStyle w:val="21"/>
        <w:ind w:left="0" w:right="72" w:firstLine="0"/>
        <w:rPr>
          <w:sz w:val="22"/>
          <w:szCs w:val="22"/>
        </w:rPr>
      </w:pPr>
      <w:r w:rsidRPr="002F58AC">
        <w:rPr>
          <w:b/>
          <w:sz w:val="22"/>
          <w:szCs w:val="22"/>
        </w:rPr>
        <w:t>Рейтинг</w:t>
      </w:r>
      <w:r w:rsidR="00602B04" w:rsidRPr="002F58AC">
        <w:rPr>
          <w:b/>
          <w:sz w:val="22"/>
          <w:szCs w:val="22"/>
        </w:rPr>
        <w:t xml:space="preserve"> </w:t>
      </w:r>
      <w:r w:rsidRPr="002F58AC">
        <w:rPr>
          <w:b/>
          <w:sz w:val="22"/>
          <w:szCs w:val="22"/>
        </w:rPr>
        <w:t xml:space="preserve">– </w:t>
      </w:r>
      <w:r w:rsidRPr="002F58AC">
        <w:rPr>
          <w:sz w:val="22"/>
          <w:szCs w:val="22"/>
        </w:rPr>
        <w:t>мнение</w:t>
      </w:r>
      <w:r w:rsidRPr="002F58AC">
        <w:rPr>
          <w:b/>
          <w:sz w:val="22"/>
          <w:szCs w:val="22"/>
        </w:rPr>
        <w:t xml:space="preserve"> </w:t>
      </w:r>
      <w:r w:rsidRPr="002F58AC">
        <w:rPr>
          <w:sz w:val="22"/>
          <w:szCs w:val="22"/>
        </w:rPr>
        <w:t xml:space="preserve">Агентства об уровне </w:t>
      </w:r>
      <w:r w:rsidR="00B40D3E" w:rsidRPr="002F58AC">
        <w:rPr>
          <w:sz w:val="22"/>
          <w:szCs w:val="22"/>
        </w:rPr>
        <w:t>кредитоспособности</w:t>
      </w:r>
      <w:r w:rsidR="000B2A95">
        <w:rPr>
          <w:sz w:val="22"/>
          <w:szCs w:val="22"/>
        </w:rPr>
        <w:t xml:space="preserve"> </w:t>
      </w:r>
      <w:r w:rsidR="009D2EB1">
        <w:rPr>
          <w:sz w:val="22"/>
          <w:szCs w:val="22"/>
        </w:rPr>
        <w:t xml:space="preserve">Компании </w:t>
      </w:r>
      <w:r w:rsidR="000B2A95">
        <w:rPr>
          <w:sz w:val="22"/>
          <w:szCs w:val="22"/>
        </w:rPr>
        <w:t>или надежности</w:t>
      </w:r>
      <w:r w:rsidR="009D2EB1">
        <w:rPr>
          <w:sz w:val="22"/>
          <w:szCs w:val="22"/>
        </w:rPr>
        <w:t xml:space="preserve"> Ценных бумаг</w:t>
      </w:r>
      <w:r w:rsidRPr="002F58AC">
        <w:rPr>
          <w:sz w:val="22"/>
          <w:szCs w:val="22"/>
        </w:rPr>
        <w:t>, выраженное в символьной форме</w:t>
      </w:r>
      <w:r w:rsidR="000D153B" w:rsidRPr="002F58AC">
        <w:rPr>
          <w:sz w:val="22"/>
          <w:szCs w:val="22"/>
        </w:rPr>
        <w:t xml:space="preserve"> в соответствии с действующей рейтинговой шкалой</w:t>
      </w:r>
      <w:r w:rsidR="00EC55FA" w:rsidRPr="002F58AC">
        <w:rPr>
          <w:sz w:val="22"/>
          <w:szCs w:val="22"/>
        </w:rPr>
        <w:t xml:space="preserve">, которое может </w:t>
      </w:r>
      <w:r w:rsidR="00602B04" w:rsidRPr="002F58AC">
        <w:rPr>
          <w:sz w:val="22"/>
          <w:szCs w:val="22"/>
        </w:rPr>
        <w:t>включать</w:t>
      </w:r>
      <w:r w:rsidR="00EC55FA" w:rsidRPr="002F58AC">
        <w:rPr>
          <w:sz w:val="22"/>
          <w:szCs w:val="22"/>
        </w:rPr>
        <w:t xml:space="preserve"> дополнительные характеристики, </w:t>
      </w:r>
      <w:r w:rsidR="00755F87" w:rsidRPr="002F58AC">
        <w:rPr>
          <w:sz w:val="22"/>
          <w:szCs w:val="22"/>
        </w:rPr>
        <w:t>в том числе</w:t>
      </w:r>
      <w:r w:rsidR="00E82F48" w:rsidRPr="002F58AC">
        <w:rPr>
          <w:sz w:val="22"/>
          <w:szCs w:val="22"/>
        </w:rPr>
        <w:t xml:space="preserve"> подуровень, статус «рейтинг под наблюдением»</w:t>
      </w:r>
      <w:r w:rsidR="00EC55FA" w:rsidRPr="002F58AC">
        <w:rPr>
          <w:sz w:val="22"/>
          <w:szCs w:val="22"/>
        </w:rPr>
        <w:t xml:space="preserve">, </w:t>
      </w:r>
      <w:r w:rsidR="00E82F48" w:rsidRPr="002F58AC">
        <w:rPr>
          <w:sz w:val="22"/>
          <w:szCs w:val="22"/>
        </w:rPr>
        <w:t>и иные</w:t>
      </w:r>
      <w:r w:rsidR="00EC55FA" w:rsidRPr="002F58AC">
        <w:rPr>
          <w:sz w:val="22"/>
          <w:szCs w:val="22"/>
        </w:rPr>
        <w:t xml:space="preserve"> в соответствии в действующей Методологией</w:t>
      </w:r>
      <w:r w:rsidR="00602B04" w:rsidRPr="002F58AC">
        <w:rPr>
          <w:sz w:val="22"/>
          <w:szCs w:val="22"/>
        </w:rPr>
        <w:t>.</w:t>
      </w:r>
      <w:r w:rsidR="009D2EB1">
        <w:rPr>
          <w:sz w:val="22"/>
          <w:szCs w:val="22"/>
        </w:rPr>
        <w:t xml:space="preserve"> </w:t>
      </w:r>
    </w:p>
    <w:p w14:paraId="6536AE94" w14:textId="77777777" w:rsidR="00FC7123" w:rsidRPr="002F58AC" w:rsidRDefault="00755F87" w:rsidP="00AC00DD">
      <w:pPr>
        <w:pStyle w:val="21"/>
        <w:ind w:left="0" w:right="72" w:firstLine="0"/>
        <w:rPr>
          <w:sz w:val="22"/>
          <w:szCs w:val="22"/>
        </w:rPr>
      </w:pPr>
      <w:r w:rsidRPr="002F58AC">
        <w:rPr>
          <w:b/>
          <w:sz w:val="22"/>
          <w:szCs w:val="22"/>
        </w:rPr>
        <w:t>Прогноз по Рейтингу</w:t>
      </w:r>
      <w:r w:rsidRPr="002F58AC">
        <w:rPr>
          <w:sz w:val="22"/>
          <w:szCs w:val="22"/>
        </w:rPr>
        <w:t xml:space="preserve"> – мнение Агентства о вероятном изменении </w:t>
      </w:r>
      <w:r w:rsidR="00FC7123" w:rsidRPr="002F58AC">
        <w:rPr>
          <w:sz w:val="22"/>
          <w:szCs w:val="22"/>
        </w:rPr>
        <w:t>Рейтинга</w:t>
      </w:r>
      <w:r w:rsidRPr="002F58AC">
        <w:rPr>
          <w:sz w:val="22"/>
          <w:szCs w:val="22"/>
        </w:rPr>
        <w:t>.</w:t>
      </w:r>
    </w:p>
    <w:p w14:paraId="7DD44D30" w14:textId="77777777" w:rsidR="00383457" w:rsidRPr="002F58AC" w:rsidRDefault="00FC7123" w:rsidP="00AC00DD">
      <w:pPr>
        <w:pStyle w:val="21"/>
        <w:ind w:left="0" w:right="72" w:firstLine="0"/>
        <w:rPr>
          <w:sz w:val="22"/>
          <w:szCs w:val="22"/>
        </w:rPr>
      </w:pPr>
      <w:r w:rsidRPr="002F58AC">
        <w:rPr>
          <w:b/>
          <w:sz w:val="22"/>
          <w:szCs w:val="22"/>
        </w:rPr>
        <w:t>Статус «рейтинг под наблюдением»</w:t>
      </w:r>
      <w:r w:rsidRPr="002F58AC">
        <w:rPr>
          <w:sz w:val="22"/>
          <w:szCs w:val="22"/>
        </w:rPr>
        <w:t xml:space="preserve"> - означает, что пересмотр Рейтинг</w:t>
      </w:r>
      <w:r w:rsidR="00D515D9" w:rsidRPr="002F58AC">
        <w:rPr>
          <w:sz w:val="22"/>
          <w:szCs w:val="22"/>
        </w:rPr>
        <w:t>а</w:t>
      </w:r>
      <w:r w:rsidRPr="002F58AC">
        <w:rPr>
          <w:sz w:val="22"/>
          <w:szCs w:val="22"/>
        </w:rPr>
        <w:t xml:space="preserve"> ожидается не позднее, чем через 3 месяца</w:t>
      </w:r>
      <w:r w:rsidR="00D515D9" w:rsidRPr="002F58AC">
        <w:rPr>
          <w:sz w:val="22"/>
          <w:szCs w:val="22"/>
        </w:rPr>
        <w:t xml:space="preserve"> с даты установления данного статуса</w:t>
      </w:r>
      <w:r w:rsidRPr="002F58AC">
        <w:rPr>
          <w:sz w:val="22"/>
          <w:szCs w:val="22"/>
        </w:rPr>
        <w:t>. </w:t>
      </w:r>
    </w:p>
    <w:p w14:paraId="54A21A14" w14:textId="4C119305" w:rsidR="003F309D" w:rsidRDefault="003F309D" w:rsidP="00EE2A67">
      <w:pPr>
        <w:pStyle w:val="21"/>
        <w:ind w:left="0" w:right="72" w:firstLine="0"/>
        <w:rPr>
          <w:sz w:val="22"/>
          <w:szCs w:val="22"/>
        </w:rPr>
      </w:pPr>
      <w:r w:rsidRPr="002F58AC">
        <w:rPr>
          <w:b/>
          <w:sz w:val="22"/>
          <w:szCs w:val="22"/>
        </w:rPr>
        <w:t>Кредитоспособность</w:t>
      </w:r>
      <w:r w:rsidRPr="002F58AC">
        <w:rPr>
          <w:sz w:val="22"/>
          <w:szCs w:val="22"/>
        </w:rPr>
        <w:t xml:space="preserve"> – способность своевременно и в полном объеме выполнять свои финансовые обязательства перед кредиторами.</w:t>
      </w:r>
    </w:p>
    <w:p w14:paraId="7865A134" w14:textId="4FB82215" w:rsidR="000B2A95" w:rsidRPr="000B2A95" w:rsidRDefault="000B2A95" w:rsidP="000B2A95">
      <w:pPr>
        <w:tabs>
          <w:tab w:val="left" w:pos="0"/>
        </w:tabs>
        <w:spacing w:before="120"/>
        <w:ind w:right="72"/>
        <w:jc w:val="both"/>
        <w:rPr>
          <w:rFonts w:eastAsia="Calibri"/>
          <w:sz w:val="22"/>
          <w:szCs w:val="22"/>
        </w:rPr>
      </w:pPr>
      <w:r w:rsidRPr="000B2A95">
        <w:rPr>
          <w:rFonts w:eastAsia="Calibri"/>
          <w:b/>
          <w:sz w:val="22"/>
          <w:szCs w:val="22"/>
        </w:rPr>
        <w:t>Ценные бумаги</w:t>
      </w:r>
      <w:r>
        <w:rPr>
          <w:rFonts w:eastAsia="Calibri"/>
          <w:b/>
          <w:sz w:val="22"/>
          <w:szCs w:val="22"/>
        </w:rPr>
        <w:t xml:space="preserve"> </w:t>
      </w:r>
      <w:r w:rsidRPr="000B2A95">
        <w:rPr>
          <w:rFonts w:eastAsia="Calibri"/>
          <w:b/>
          <w:sz w:val="22"/>
          <w:szCs w:val="22"/>
        </w:rPr>
        <w:t xml:space="preserve">- </w:t>
      </w:r>
      <w:r w:rsidRPr="000B2A95">
        <w:rPr>
          <w:rFonts w:eastAsia="Calibri"/>
          <w:sz w:val="22"/>
          <w:szCs w:val="22"/>
        </w:rPr>
        <w:t xml:space="preserve">все долговые ценные бумаги Компании, включая долгосрочные и среднесрочные долговые обязательства, конвертируемые ценные бумаги и все прочие связанные с ними долговые ценные бумаги, субординированные облигации, </w:t>
      </w:r>
      <w:r w:rsidRPr="000B2A95">
        <w:rPr>
          <w:rFonts w:eastAsia="Calibri"/>
          <w:sz w:val="22"/>
          <w:szCs w:val="22"/>
          <w:u w:val="single"/>
        </w:rPr>
        <w:t>за исключением ценных бумаг</w:t>
      </w:r>
      <w:r w:rsidRPr="000B2A95">
        <w:rPr>
          <w:rFonts w:eastAsia="Calibri"/>
          <w:sz w:val="22"/>
          <w:szCs w:val="22"/>
        </w:rPr>
        <w:t>, выпускаемых в рамках сделок структурированного и проектного финансирования, облигаций с покрытием, гибридных инструментов, либо долговых обязательств, обеспеченных кредитными гарантиями третьих лиц.</w:t>
      </w:r>
    </w:p>
    <w:p w14:paraId="69CF63FB" w14:textId="51D988F2" w:rsidR="00602B04" w:rsidRPr="002F58AC" w:rsidRDefault="00602B04" w:rsidP="00E44B15">
      <w:pPr>
        <w:pStyle w:val="21"/>
        <w:tabs>
          <w:tab w:val="clear" w:pos="420"/>
        </w:tabs>
        <w:ind w:left="0" w:right="72" w:firstLine="0"/>
        <w:rPr>
          <w:sz w:val="22"/>
          <w:szCs w:val="22"/>
        </w:rPr>
      </w:pPr>
      <w:r w:rsidRPr="002F58AC">
        <w:rPr>
          <w:b/>
          <w:sz w:val="22"/>
          <w:szCs w:val="22"/>
        </w:rPr>
        <w:t>Рейтинговое действие</w:t>
      </w:r>
      <w:r w:rsidRPr="002F58AC">
        <w:rPr>
          <w:sz w:val="22"/>
          <w:szCs w:val="22"/>
        </w:rPr>
        <w:t xml:space="preserve"> – </w:t>
      </w:r>
      <w:r w:rsidR="003F309D" w:rsidRPr="002F58AC">
        <w:rPr>
          <w:sz w:val="22"/>
          <w:szCs w:val="22"/>
        </w:rPr>
        <w:t xml:space="preserve">решение Рейтингового комитета Агентства относительно Рейтинга. Виды </w:t>
      </w:r>
      <w:r w:rsidRPr="002F58AC">
        <w:rPr>
          <w:sz w:val="22"/>
          <w:szCs w:val="22"/>
        </w:rPr>
        <w:t xml:space="preserve">действий: </w:t>
      </w:r>
      <w:r w:rsidR="003F5235">
        <w:rPr>
          <w:sz w:val="22"/>
          <w:szCs w:val="22"/>
        </w:rPr>
        <w:t xml:space="preserve">подготовка Рейтинга </w:t>
      </w:r>
      <w:r w:rsidR="003F5235" w:rsidRPr="00402148">
        <w:rPr>
          <w:sz w:val="22"/>
          <w:szCs w:val="22"/>
        </w:rPr>
        <w:t>(</w:t>
      </w:r>
      <w:r w:rsidR="00E44B15" w:rsidRPr="00402148">
        <w:rPr>
          <w:sz w:val="22"/>
          <w:szCs w:val="22"/>
        </w:rPr>
        <w:t xml:space="preserve">проведение комплекса расчетно-аналитических работ по </w:t>
      </w:r>
      <w:r w:rsidR="003C72CF" w:rsidRPr="00402148">
        <w:rPr>
          <w:sz w:val="22"/>
          <w:szCs w:val="22"/>
        </w:rPr>
        <w:t xml:space="preserve">объекту Рейтинга </w:t>
      </w:r>
      <w:r w:rsidR="00E44B15" w:rsidRPr="00402148">
        <w:rPr>
          <w:sz w:val="22"/>
          <w:szCs w:val="22"/>
        </w:rPr>
        <w:t xml:space="preserve">в соответствии с </w:t>
      </w:r>
      <w:r w:rsidR="003C72CF" w:rsidRPr="00402148">
        <w:rPr>
          <w:sz w:val="22"/>
          <w:szCs w:val="22"/>
        </w:rPr>
        <w:t>М</w:t>
      </w:r>
      <w:r w:rsidR="00E44B15" w:rsidRPr="00402148">
        <w:rPr>
          <w:sz w:val="22"/>
          <w:szCs w:val="22"/>
        </w:rPr>
        <w:t xml:space="preserve">етодологией и подготовка ВРА проекта доклада для рассмотрения на </w:t>
      </w:r>
      <w:r w:rsidR="005A7A95" w:rsidRPr="00402148">
        <w:rPr>
          <w:sz w:val="22"/>
          <w:szCs w:val="22"/>
        </w:rPr>
        <w:t xml:space="preserve"> </w:t>
      </w:r>
      <w:r w:rsidR="003C72CF" w:rsidRPr="00402148">
        <w:rPr>
          <w:sz w:val="22"/>
          <w:szCs w:val="22"/>
        </w:rPr>
        <w:t>Р</w:t>
      </w:r>
      <w:r w:rsidR="00E44B15" w:rsidRPr="00402148">
        <w:rPr>
          <w:sz w:val="22"/>
          <w:szCs w:val="22"/>
        </w:rPr>
        <w:t>ейтинговом комитете)</w:t>
      </w:r>
      <w:r w:rsidR="003F5235" w:rsidRPr="00402148">
        <w:rPr>
          <w:sz w:val="22"/>
          <w:szCs w:val="22"/>
        </w:rPr>
        <w:t xml:space="preserve">, </w:t>
      </w:r>
      <w:r w:rsidRPr="00402148">
        <w:rPr>
          <w:sz w:val="22"/>
          <w:szCs w:val="22"/>
        </w:rPr>
        <w:t>присвоение Рейтинга (</w:t>
      </w:r>
      <w:r w:rsidR="003C72CF" w:rsidRPr="00402148">
        <w:rPr>
          <w:sz w:val="22"/>
          <w:szCs w:val="22"/>
        </w:rPr>
        <w:t>Р</w:t>
      </w:r>
      <w:r w:rsidRPr="00402148">
        <w:rPr>
          <w:sz w:val="22"/>
          <w:szCs w:val="22"/>
        </w:rPr>
        <w:t xml:space="preserve">ейтинг присвоен объекту </w:t>
      </w:r>
      <w:r w:rsidR="00D910C4" w:rsidRPr="00402148">
        <w:rPr>
          <w:sz w:val="22"/>
          <w:szCs w:val="22"/>
        </w:rPr>
        <w:t>р</w:t>
      </w:r>
      <w:r w:rsidR="003C72CF" w:rsidRPr="00402148">
        <w:rPr>
          <w:sz w:val="22"/>
          <w:szCs w:val="22"/>
        </w:rPr>
        <w:t xml:space="preserve">ейтинга </w:t>
      </w:r>
      <w:r w:rsidRPr="00402148">
        <w:rPr>
          <w:sz w:val="22"/>
          <w:szCs w:val="22"/>
        </w:rPr>
        <w:t xml:space="preserve">впервые), подтверждение Рейтинга (ранее присвоенный </w:t>
      </w:r>
      <w:r w:rsidR="003C72CF" w:rsidRPr="00402148">
        <w:rPr>
          <w:sz w:val="22"/>
          <w:szCs w:val="22"/>
        </w:rPr>
        <w:t>Р</w:t>
      </w:r>
      <w:r w:rsidRPr="00402148">
        <w:rPr>
          <w:sz w:val="22"/>
          <w:szCs w:val="22"/>
        </w:rPr>
        <w:t>ейтинг подтвержден</w:t>
      </w:r>
      <w:r w:rsidRPr="002F58AC">
        <w:rPr>
          <w:sz w:val="22"/>
          <w:szCs w:val="22"/>
        </w:rPr>
        <w:t xml:space="preserve"> на прежнем уровне), </w:t>
      </w:r>
      <w:r w:rsidR="009E5E96" w:rsidRPr="002F58AC">
        <w:rPr>
          <w:sz w:val="22"/>
          <w:szCs w:val="22"/>
        </w:rPr>
        <w:t>пересмотр</w:t>
      </w:r>
      <w:r w:rsidRPr="002F58AC">
        <w:rPr>
          <w:sz w:val="22"/>
          <w:szCs w:val="22"/>
        </w:rPr>
        <w:t xml:space="preserve"> Рейтинга (ранее присвоенный </w:t>
      </w:r>
      <w:r w:rsidR="00FC7123" w:rsidRPr="002F58AC">
        <w:rPr>
          <w:sz w:val="22"/>
          <w:szCs w:val="22"/>
        </w:rPr>
        <w:t>Р</w:t>
      </w:r>
      <w:r w:rsidRPr="002F58AC">
        <w:rPr>
          <w:sz w:val="22"/>
          <w:szCs w:val="22"/>
        </w:rPr>
        <w:t>ейтинг повышен, понижен или иным образом изменен);</w:t>
      </w:r>
      <w:r w:rsidR="00E15A87" w:rsidRPr="002F58AC">
        <w:rPr>
          <w:sz w:val="22"/>
          <w:szCs w:val="22"/>
        </w:rPr>
        <w:t xml:space="preserve"> отзыв Рейтинга</w:t>
      </w:r>
      <w:r w:rsidR="00FF6D40" w:rsidRPr="002F58AC">
        <w:rPr>
          <w:sz w:val="22"/>
          <w:szCs w:val="22"/>
        </w:rPr>
        <w:t xml:space="preserve"> </w:t>
      </w:r>
      <w:r w:rsidR="00E15A87" w:rsidRPr="002F58AC">
        <w:rPr>
          <w:sz w:val="22"/>
          <w:szCs w:val="22"/>
        </w:rPr>
        <w:t>(</w:t>
      </w:r>
      <w:r w:rsidR="009E5E96" w:rsidRPr="002F58AC">
        <w:rPr>
          <w:sz w:val="22"/>
          <w:szCs w:val="22"/>
        </w:rPr>
        <w:t xml:space="preserve">действие </w:t>
      </w:r>
      <w:r w:rsidR="00E15A87" w:rsidRPr="002F58AC">
        <w:rPr>
          <w:sz w:val="22"/>
          <w:szCs w:val="22"/>
        </w:rPr>
        <w:t>ранее присвоенн</w:t>
      </w:r>
      <w:r w:rsidR="009E5E96" w:rsidRPr="002F58AC">
        <w:rPr>
          <w:sz w:val="22"/>
          <w:szCs w:val="22"/>
        </w:rPr>
        <w:t xml:space="preserve">ого </w:t>
      </w:r>
      <w:r w:rsidR="00FC7123" w:rsidRPr="002F58AC">
        <w:rPr>
          <w:sz w:val="22"/>
          <w:szCs w:val="22"/>
        </w:rPr>
        <w:t>Р</w:t>
      </w:r>
      <w:r w:rsidR="00E15A87" w:rsidRPr="002F58AC">
        <w:rPr>
          <w:sz w:val="22"/>
          <w:szCs w:val="22"/>
        </w:rPr>
        <w:t>ейтинг</w:t>
      </w:r>
      <w:r w:rsidR="009E5E96" w:rsidRPr="002F58AC">
        <w:rPr>
          <w:sz w:val="22"/>
          <w:szCs w:val="22"/>
        </w:rPr>
        <w:t>а</w:t>
      </w:r>
      <w:r w:rsidR="00E15A87" w:rsidRPr="002F58AC">
        <w:rPr>
          <w:sz w:val="22"/>
          <w:szCs w:val="22"/>
        </w:rPr>
        <w:t xml:space="preserve"> </w:t>
      </w:r>
      <w:r w:rsidR="009E5E96" w:rsidRPr="002F58AC">
        <w:rPr>
          <w:sz w:val="22"/>
          <w:szCs w:val="22"/>
        </w:rPr>
        <w:t>прекращено</w:t>
      </w:r>
      <w:r w:rsidR="00E15A87" w:rsidRPr="002F58AC">
        <w:rPr>
          <w:sz w:val="22"/>
          <w:szCs w:val="22"/>
        </w:rPr>
        <w:t>)</w:t>
      </w:r>
      <w:r w:rsidR="009E5E96" w:rsidRPr="002F58AC">
        <w:rPr>
          <w:sz w:val="22"/>
          <w:szCs w:val="22"/>
        </w:rPr>
        <w:t>.</w:t>
      </w:r>
      <w:r w:rsidR="000D153B" w:rsidRPr="002F58AC">
        <w:rPr>
          <w:sz w:val="22"/>
          <w:szCs w:val="22"/>
        </w:rPr>
        <w:t xml:space="preserve"> </w:t>
      </w:r>
      <w:r w:rsidR="0059480A" w:rsidRPr="002F58AC">
        <w:rPr>
          <w:sz w:val="22"/>
          <w:szCs w:val="22"/>
        </w:rPr>
        <w:t xml:space="preserve">Датой </w:t>
      </w:r>
      <w:r w:rsidR="00A54D95" w:rsidRPr="002F58AC">
        <w:rPr>
          <w:sz w:val="22"/>
          <w:szCs w:val="22"/>
        </w:rPr>
        <w:t>Р</w:t>
      </w:r>
      <w:r w:rsidR="0059480A" w:rsidRPr="002F58AC">
        <w:rPr>
          <w:sz w:val="22"/>
          <w:szCs w:val="22"/>
        </w:rPr>
        <w:t>ейтингового действия является дата выхода соответствующего пресс-релиза Агентства</w:t>
      </w:r>
      <w:r w:rsidR="000D153B" w:rsidRPr="002F58AC">
        <w:rPr>
          <w:sz w:val="22"/>
          <w:szCs w:val="22"/>
        </w:rPr>
        <w:t>.</w:t>
      </w:r>
    </w:p>
    <w:p w14:paraId="543B718B" w14:textId="59420C6B" w:rsidR="00821B23" w:rsidRPr="002F58AC" w:rsidRDefault="007473FA" w:rsidP="003D390F">
      <w:pPr>
        <w:pStyle w:val="21"/>
        <w:ind w:left="0" w:right="72" w:firstLine="0"/>
        <w:rPr>
          <w:sz w:val="22"/>
          <w:szCs w:val="22"/>
        </w:rPr>
      </w:pPr>
      <w:r w:rsidRPr="002F58AC">
        <w:rPr>
          <w:b/>
          <w:sz w:val="22"/>
          <w:szCs w:val="22"/>
        </w:rPr>
        <w:t>Уведомление о Рейтинговом действии</w:t>
      </w:r>
      <w:r w:rsidRPr="002F58AC">
        <w:rPr>
          <w:sz w:val="22"/>
          <w:szCs w:val="22"/>
        </w:rPr>
        <w:t xml:space="preserve"> – </w:t>
      </w:r>
      <w:r w:rsidR="00B57F47" w:rsidRPr="002F58AC">
        <w:rPr>
          <w:sz w:val="22"/>
          <w:szCs w:val="22"/>
        </w:rPr>
        <w:t>сообщение</w:t>
      </w:r>
      <w:r w:rsidRPr="002F58AC">
        <w:rPr>
          <w:sz w:val="22"/>
          <w:szCs w:val="22"/>
        </w:rPr>
        <w:t xml:space="preserve"> Агентства</w:t>
      </w:r>
      <w:r w:rsidR="003D5F60" w:rsidRPr="002F58AC">
        <w:rPr>
          <w:sz w:val="22"/>
          <w:szCs w:val="22"/>
        </w:rPr>
        <w:t xml:space="preserve"> с приложением проекта Пресс-релиза, содержащего </w:t>
      </w:r>
      <w:r w:rsidR="00337A90" w:rsidRPr="002F58AC">
        <w:rPr>
          <w:sz w:val="22"/>
          <w:szCs w:val="22"/>
        </w:rPr>
        <w:t>информацию, указанную в ч. 3 ст. 14 222-ФЗ.</w:t>
      </w:r>
      <w:r w:rsidRPr="002F58AC">
        <w:rPr>
          <w:sz w:val="22"/>
          <w:szCs w:val="22"/>
        </w:rPr>
        <w:t xml:space="preserve"> </w:t>
      </w:r>
    </w:p>
    <w:p w14:paraId="077FC7C7" w14:textId="77777777" w:rsidR="00D92724" w:rsidRPr="002F58AC" w:rsidRDefault="00D92724" w:rsidP="00AC00DD">
      <w:pPr>
        <w:pStyle w:val="21"/>
        <w:tabs>
          <w:tab w:val="clear" w:pos="420"/>
          <w:tab w:val="left" w:pos="0"/>
        </w:tabs>
        <w:ind w:left="0" w:right="72" w:firstLine="0"/>
        <w:rPr>
          <w:b/>
          <w:sz w:val="22"/>
          <w:szCs w:val="22"/>
        </w:rPr>
        <w:sectPr w:rsidR="00D92724" w:rsidRPr="002F58AC" w:rsidSect="007E183B">
          <w:footerReference w:type="default" r:id="rId14"/>
          <w:type w:val="continuous"/>
          <w:pgSz w:w="12240" w:h="15840"/>
          <w:pgMar w:top="1134" w:right="1134" w:bottom="1134" w:left="1134" w:header="720" w:footer="720" w:gutter="0"/>
          <w:cols w:space="720"/>
        </w:sectPr>
      </w:pPr>
    </w:p>
    <w:p w14:paraId="4C1FCE72" w14:textId="16409D89" w:rsidR="00E90308" w:rsidRPr="002F58AC" w:rsidRDefault="00477D3B" w:rsidP="00AC00DD">
      <w:pPr>
        <w:pStyle w:val="21"/>
        <w:tabs>
          <w:tab w:val="clear" w:pos="420"/>
          <w:tab w:val="left" w:pos="0"/>
        </w:tabs>
        <w:ind w:left="0" w:right="72" w:firstLine="0"/>
        <w:rPr>
          <w:strike/>
          <w:sz w:val="22"/>
          <w:szCs w:val="22"/>
        </w:rPr>
      </w:pPr>
      <w:r w:rsidRPr="002F58AC">
        <w:rPr>
          <w:b/>
          <w:sz w:val="22"/>
          <w:szCs w:val="22"/>
        </w:rPr>
        <w:lastRenderedPageBreak/>
        <w:t>Р</w:t>
      </w:r>
      <w:r w:rsidR="00E90308" w:rsidRPr="002F58AC">
        <w:rPr>
          <w:b/>
          <w:sz w:val="22"/>
          <w:szCs w:val="22"/>
        </w:rPr>
        <w:t>ейтинговый отчет</w:t>
      </w:r>
      <w:r w:rsidR="003F309D" w:rsidRPr="002F58AC">
        <w:rPr>
          <w:b/>
          <w:sz w:val="22"/>
          <w:szCs w:val="22"/>
        </w:rPr>
        <w:t xml:space="preserve"> </w:t>
      </w:r>
      <w:r w:rsidR="00E90308" w:rsidRPr="002F58AC">
        <w:rPr>
          <w:b/>
          <w:sz w:val="22"/>
          <w:szCs w:val="22"/>
        </w:rPr>
        <w:t xml:space="preserve">– </w:t>
      </w:r>
      <w:r w:rsidR="00E90308" w:rsidRPr="002F58AC">
        <w:rPr>
          <w:sz w:val="22"/>
          <w:szCs w:val="22"/>
        </w:rPr>
        <w:t xml:space="preserve">документ, содержащий </w:t>
      </w:r>
      <w:r w:rsidR="00821B23" w:rsidRPr="002F58AC">
        <w:rPr>
          <w:sz w:val="22"/>
          <w:szCs w:val="22"/>
        </w:rPr>
        <w:t xml:space="preserve">расширенное обоснование </w:t>
      </w:r>
      <w:r w:rsidR="00E15A87" w:rsidRPr="002F58AC">
        <w:rPr>
          <w:sz w:val="22"/>
          <w:szCs w:val="22"/>
        </w:rPr>
        <w:t>мнения</w:t>
      </w:r>
      <w:r w:rsidR="00E15A87" w:rsidRPr="002F58AC">
        <w:rPr>
          <w:b/>
          <w:sz w:val="22"/>
          <w:szCs w:val="22"/>
        </w:rPr>
        <w:t xml:space="preserve"> </w:t>
      </w:r>
      <w:r w:rsidR="00E15A87" w:rsidRPr="002F58AC">
        <w:rPr>
          <w:sz w:val="22"/>
          <w:szCs w:val="22"/>
        </w:rPr>
        <w:t>Агентства об уровне кредитоспособности (</w:t>
      </w:r>
      <w:r w:rsidR="00821B23" w:rsidRPr="002F58AC">
        <w:rPr>
          <w:sz w:val="22"/>
          <w:szCs w:val="22"/>
        </w:rPr>
        <w:t>Рейтинг</w:t>
      </w:r>
      <w:r w:rsidR="00E15A87" w:rsidRPr="002F58AC">
        <w:rPr>
          <w:sz w:val="22"/>
          <w:szCs w:val="22"/>
        </w:rPr>
        <w:t xml:space="preserve">а)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="00E15A87" w:rsidRPr="002F58AC">
        <w:rPr>
          <w:sz w:val="22"/>
          <w:szCs w:val="22"/>
        </w:rPr>
        <w:t xml:space="preserve">. </w:t>
      </w:r>
    </w:p>
    <w:p w14:paraId="7B3FCB3E" w14:textId="3EC35CF6" w:rsidR="00112898" w:rsidRPr="002F58AC" w:rsidRDefault="00112898" w:rsidP="00112898">
      <w:pPr>
        <w:pStyle w:val="21"/>
        <w:ind w:left="0" w:right="72" w:firstLine="0"/>
        <w:rPr>
          <w:sz w:val="22"/>
          <w:szCs w:val="22"/>
        </w:rPr>
      </w:pPr>
      <w:r w:rsidRPr="002F58AC">
        <w:rPr>
          <w:b/>
          <w:sz w:val="22"/>
          <w:szCs w:val="22"/>
        </w:rPr>
        <w:t xml:space="preserve">Рейтинговый анализ – </w:t>
      </w:r>
      <w:r w:rsidRPr="002F58AC">
        <w:rPr>
          <w:sz w:val="22"/>
          <w:szCs w:val="22"/>
        </w:rPr>
        <w:t>комплекс действий, предусмотренных</w:t>
      </w:r>
      <w:r w:rsidR="00E82F48" w:rsidRPr="002F58AC">
        <w:rPr>
          <w:sz w:val="22"/>
          <w:szCs w:val="22"/>
        </w:rPr>
        <w:t xml:space="preserve"> </w:t>
      </w:r>
      <w:r w:rsidR="00FC7123" w:rsidRPr="002F58AC">
        <w:rPr>
          <w:sz w:val="22"/>
          <w:szCs w:val="22"/>
        </w:rPr>
        <w:t>утвержденными внутренними документами Агентства и</w:t>
      </w:r>
      <w:r w:rsidR="00E82F48" w:rsidRPr="002F58AC">
        <w:rPr>
          <w:sz w:val="22"/>
          <w:szCs w:val="22"/>
        </w:rPr>
        <w:t xml:space="preserve"> </w:t>
      </w:r>
      <w:r w:rsidR="00B57F47" w:rsidRPr="002F58AC">
        <w:rPr>
          <w:sz w:val="22"/>
          <w:szCs w:val="22"/>
        </w:rPr>
        <w:t>Методологией</w:t>
      </w:r>
      <w:r w:rsidR="00E82F48" w:rsidRPr="002F58AC">
        <w:rPr>
          <w:sz w:val="22"/>
          <w:szCs w:val="22"/>
        </w:rPr>
        <w:t>,</w:t>
      </w:r>
      <w:r w:rsidRPr="002F58AC">
        <w:rPr>
          <w:sz w:val="22"/>
          <w:szCs w:val="22"/>
        </w:rPr>
        <w:t xml:space="preserve"> совершаемых Агентством в отношении рейтингуемо</w:t>
      </w:r>
      <w:r w:rsidR="00310C2A">
        <w:rPr>
          <w:sz w:val="22"/>
          <w:szCs w:val="22"/>
        </w:rPr>
        <w:t>й</w:t>
      </w:r>
      <w:r w:rsidRPr="002F58AC">
        <w:rPr>
          <w:sz w:val="22"/>
          <w:szCs w:val="22"/>
        </w:rPr>
        <w:t xml:space="preserve">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="00647376">
        <w:rPr>
          <w:sz w:val="22"/>
          <w:szCs w:val="22"/>
        </w:rPr>
        <w:t xml:space="preserve"> или ее Ценных бумаг</w:t>
      </w:r>
      <w:r w:rsidRPr="002F58AC">
        <w:rPr>
          <w:sz w:val="22"/>
          <w:szCs w:val="22"/>
        </w:rPr>
        <w:t xml:space="preserve">, имеющий целью </w:t>
      </w:r>
      <w:r w:rsidR="00E82F48" w:rsidRPr="002F58AC">
        <w:rPr>
          <w:sz w:val="22"/>
          <w:szCs w:val="22"/>
        </w:rPr>
        <w:t>присвоение</w:t>
      </w:r>
      <w:r w:rsidRPr="002F58AC">
        <w:rPr>
          <w:sz w:val="22"/>
          <w:szCs w:val="22"/>
        </w:rPr>
        <w:t xml:space="preserve"> Рейтинга</w:t>
      </w:r>
      <w:r w:rsidR="00AE4846">
        <w:rPr>
          <w:sz w:val="22"/>
          <w:szCs w:val="22"/>
        </w:rPr>
        <w:t xml:space="preserve"> и прогноза по Рейтингу</w:t>
      </w:r>
      <w:r w:rsidRPr="002F58AC">
        <w:rPr>
          <w:sz w:val="22"/>
          <w:szCs w:val="22"/>
        </w:rPr>
        <w:t>.</w:t>
      </w:r>
      <w:r w:rsidR="006D4692" w:rsidRPr="002F58AC">
        <w:rPr>
          <w:sz w:val="22"/>
          <w:szCs w:val="22"/>
        </w:rPr>
        <w:t xml:space="preserve"> Датой завершения Рейтингового анализа </w:t>
      </w:r>
      <w:r w:rsidR="00FF6D40" w:rsidRPr="002F58AC">
        <w:rPr>
          <w:sz w:val="22"/>
          <w:szCs w:val="22"/>
        </w:rPr>
        <w:t>является</w:t>
      </w:r>
      <w:r w:rsidR="006D4692" w:rsidRPr="002F58AC">
        <w:rPr>
          <w:sz w:val="22"/>
          <w:szCs w:val="22"/>
        </w:rPr>
        <w:t xml:space="preserve"> дата направления Уведомления о рейтинговом действии.</w:t>
      </w:r>
    </w:p>
    <w:p w14:paraId="596515F0" w14:textId="67D219C3" w:rsidR="00112898" w:rsidRPr="002F58AC" w:rsidRDefault="003D0977" w:rsidP="00112898">
      <w:pPr>
        <w:pStyle w:val="21"/>
        <w:ind w:left="0" w:right="72" w:firstLine="0"/>
        <w:rPr>
          <w:sz w:val="22"/>
          <w:szCs w:val="22"/>
        </w:rPr>
      </w:pPr>
      <w:r>
        <w:rPr>
          <w:b/>
          <w:sz w:val="22"/>
          <w:szCs w:val="22"/>
        </w:rPr>
        <w:t>З</w:t>
      </w:r>
      <w:r w:rsidR="00112898" w:rsidRPr="002F58AC">
        <w:rPr>
          <w:b/>
          <w:sz w:val="22"/>
          <w:szCs w:val="22"/>
        </w:rPr>
        <w:t xml:space="preserve">аключение – </w:t>
      </w:r>
      <w:r w:rsidR="00112898" w:rsidRPr="002F58AC">
        <w:rPr>
          <w:sz w:val="22"/>
          <w:szCs w:val="22"/>
        </w:rPr>
        <w:t xml:space="preserve">официальный документ Агентства, подтверждающий факт совершения в отношении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="00112898" w:rsidRPr="002F58AC">
        <w:rPr>
          <w:sz w:val="22"/>
          <w:szCs w:val="22"/>
        </w:rPr>
        <w:t xml:space="preserve"> </w:t>
      </w:r>
      <w:r w:rsidR="00647376">
        <w:rPr>
          <w:sz w:val="22"/>
          <w:szCs w:val="22"/>
        </w:rPr>
        <w:t xml:space="preserve">или ее Ценных бумаг </w:t>
      </w:r>
      <w:r w:rsidR="00112898" w:rsidRPr="002F58AC">
        <w:rPr>
          <w:sz w:val="22"/>
          <w:szCs w:val="22"/>
        </w:rPr>
        <w:t>Рейтинговых действий</w:t>
      </w:r>
      <w:r w:rsidR="00D94CB1" w:rsidRPr="002F58AC">
        <w:rPr>
          <w:sz w:val="22"/>
          <w:szCs w:val="22"/>
        </w:rPr>
        <w:t>.</w:t>
      </w:r>
    </w:p>
    <w:p w14:paraId="16078151" w14:textId="72E19794" w:rsidR="002E63F8" w:rsidRPr="002F58AC" w:rsidRDefault="002E63F8" w:rsidP="0072230E">
      <w:pPr>
        <w:pStyle w:val="21"/>
        <w:ind w:left="0" w:right="72" w:firstLine="0"/>
        <w:rPr>
          <w:sz w:val="22"/>
          <w:szCs w:val="22"/>
        </w:rPr>
      </w:pPr>
      <w:r w:rsidRPr="002F58AC">
        <w:rPr>
          <w:b/>
          <w:sz w:val="22"/>
          <w:szCs w:val="22"/>
        </w:rPr>
        <w:t>Рейтинговая шкала</w:t>
      </w:r>
      <w:r w:rsidRPr="002F58AC">
        <w:rPr>
          <w:sz w:val="22"/>
          <w:szCs w:val="22"/>
        </w:rPr>
        <w:t xml:space="preserve"> - утвержденный Агентством перечень возможных Рейтингов Агентства, упорядоченный по критерию снижения кредитоспособности, размещенный на официальном интернет сайте Агентства  </w:t>
      </w:r>
      <w:hyperlink r:id="rId15" w:history="1">
        <w:r w:rsidR="00AD2DAA">
          <w:rPr>
            <w:rStyle w:val="af7"/>
            <w:color w:val="auto"/>
            <w:sz w:val="22"/>
            <w:szCs w:val="22"/>
          </w:rPr>
          <w:t>___________</w:t>
        </w:r>
      </w:hyperlink>
      <w:r w:rsidRPr="002F58AC">
        <w:rPr>
          <w:sz w:val="22"/>
          <w:szCs w:val="22"/>
        </w:rPr>
        <w:t>.</w:t>
      </w:r>
    </w:p>
    <w:p w14:paraId="38F8ADD5" w14:textId="77777777" w:rsidR="0072230E" w:rsidRPr="002F58AC" w:rsidRDefault="00E82F48" w:rsidP="0072230E">
      <w:pPr>
        <w:pStyle w:val="21"/>
        <w:ind w:left="0" w:right="72" w:firstLine="0"/>
        <w:rPr>
          <w:sz w:val="22"/>
          <w:szCs w:val="22"/>
        </w:rPr>
      </w:pPr>
      <w:r w:rsidRPr="002F58AC">
        <w:rPr>
          <w:b/>
          <w:sz w:val="22"/>
          <w:szCs w:val="22"/>
        </w:rPr>
        <w:t>Национальная р</w:t>
      </w:r>
      <w:r w:rsidR="00E90308" w:rsidRPr="002F58AC">
        <w:rPr>
          <w:b/>
          <w:sz w:val="22"/>
          <w:szCs w:val="22"/>
        </w:rPr>
        <w:t xml:space="preserve">ейтинговая шкала – </w:t>
      </w:r>
      <w:r w:rsidR="001941ED" w:rsidRPr="002F58AC">
        <w:rPr>
          <w:sz w:val="22"/>
          <w:szCs w:val="22"/>
        </w:rPr>
        <w:t xml:space="preserve">рейтинговая шкала, обеспечивающая возможность исключительно внутригосударственного сопоставления </w:t>
      </w:r>
      <w:r w:rsidR="004D1ED9" w:rsidRPr="002F58AC">
        <w:rPr>
          <w:sz w:val="22"/>
          <w:szCs w:val="22"/>
        </w:rPr>
        <w:t>Р</w:t>
      </w:r>
      <w:r w:rsidR="001941ED" w:rsidRPr="002F58AC">
        <w:rPr>
          <w:sz w:val="22"/>
          <w:szCs w:val="22"/>
        </w:rPr>
        <w:t xml:space="preserve">ейтингов, присвоенных </w:t>
      </w:r>
      <w:r w:rsidR="004D1ED9" w:rsidRPr="002F58AC">
        <w:rPr>
          <w:sz w:val="22"/>
          <w:szCs w:val="22"/>
        </w:rPr>
        <w:t>Агентством</w:t>
      </w:r>
      <w:r w:rsidR="002E63F8" w:rsidRPr="002F58AC">
        <w:rPr>
          <w:sz w:val="22"/>
          <w:szCs w:val="22"/>
        </w:rPr>
        <w:t xml:space="preserve">. </w:t>
      </w:r>
    </w:p>
    <w:p w14:paraId="3731A111" w14:textId="538106F2" w:rsidR="007473FA" w:rsidRPr="002F58AC" w:rsidRDefault="007473FA" w:rsidP="007473FA">
      <w:pPr>
        <w:pStyle w:val="21"/>
        <w:tabs>
          <w:tab w:val="clear" w:pos="420"/>
          <w:tab w:val="left" w:pos="0"/>
        </w:tabs>
        <w:ind w:left="0" w:right="72" w:firstLine="0"/>
        <w:rPr>
          <w:sz w:val="22"/>
          <w:szCs w:val="22"/>
        </w:rPr>
      </w:pPr>
      <w:r w:rsidRPr="002F58AC">
        <w:rPr>
          <w:b/>
          <w:sz w:val="22"/>
          <w:szCs w:val="22"/>
        </w:rPr>
        <w:t xml:space="preserve">Методология – </w:t>
      </w:r>
      <w:r w:rsidRPr="002F58AC">
        <w:rPr>
          <w:sz w:val="22"/>
          <w:szCs w:val="22"/>
        </w:rPr>
        <w:t xml:space="preserve">размещенный на официальном интернет сайте Агентства </w:t>
      </w:r>
      <w:hyperlink r:id="rId16" w:history="1">
        <w:r w:rsidR="00AD2DAA">
          <w:rPr>
            <w:rStyle w:val="af7"/>
            <w:color w:val="auto"/>
            <w:sz w:val="22"/>
            <w:szCs w:val="22"/>
          </w:rPr>
          <w:t>_______________</w:t>
        </w:r>
      </w:hyperlink>
      <w:r w:rsidRPr="002F58AC">
        <w:rPr>
          <w:sz w:val="22"/>
          <w:szCs w:val="22"/>
        </w:rPr>
        <w:t xml:space="preserve"> документ,</w:t>
      </w:r>
      <w:r w:rsidR="004D1ED9" w:rsidRPr="002F58AC">
        <w:rPr>
          <w:sz w:val="22"/>
          <w:szCs w:val="22"/>
        </w:rPr>
        <w:t xml:space="preserve"> </w:t>
      </w:r>
      <w:r w:rsidR="00475F8D" w:rsidRPr="002F58AC">
        <w:rPr>
          <w:sz w:val="22"/>
          <w:szCs w:val="22"/>
        </w:rPr>
        <w:t xml:space="preserve">определяющий принципы и формы анализа количественных и качественных факторов и применения моделей и ключевых рейтинговых предположений, на основании которых принимается решение о </w:t>
      </w:r>
      <w:r w:rsidR="004B54F8">
        <w:rPr>
          <w:sz w:val="22"/>
          <w:szCs w:val="22"/>
        </w:rPr>
        <w:t>Р</w:t>
      </w:r>
      <w:r w:rsidR="00475F8D" w:rsidRPr="002F58AC">
        <w:rPr>
          <w:sz w:val="22"/>
          <w:szCs w:val="22"/>
        </w:rPr>
        <w:t xml:space="preserve">ейтинговом действии. </w:t>
      </w:r>
    </w:p>
    <w:p w14:paraId="4FD4D6B0" w14:textId="32533FCD" w:rsidR="00383457" w:rsidRPr="002F58AC" w:rsidRDefault="00E90308" w:rsidP="00AC00DD">
      <w:pPr>
        <w:pStyle w:val="21"/>
        <w:ind w:left="0" w:right="72" w:firstLine="0"/>
        <w:rPr>
          <w:sz w:val="22"/>
          <w:szCs w:val="22"/>
        </w:rPr>
      </w:pPr>
      <w:r w:rsidRPr="002F58AC">
        <w:rPr>
          <w:b/>
          <w:sz w:val="22"/>
          <w:szCs w:val="22"/>
        </w:rPr>
        <w:lastRenderedPageBreak/>
        <w:t xml:space="preserve">Пресс-релиз – </w:t>
      </w:r>
      <w:r w:rsidRPr="002F58AC">
        <w:rPr>
          <w:sz w:val="22"/>
          <w:szCs w:val="22"/>
        </w:rPr>
        <w:t xml:space="preserve">информационное сообщение Агентства с заголовком «Пресс-релиз», содержащее информацию о Рейтинговых действиях в отношении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="00647376">
        <w:rPr>
          <w:sz w:val="22"/>
          <w:szCs w:val="22"/>
        </w:rPr>
        <w:t xml:space="preserve"> или ее Ценных бумаг</w:t>
      </w:r>
      <w:r w:rsidRPr="002F58AC">
        <w:rPr>
          <w:sz w:val="22"/>
          <w:szCs w:val="22"/>
        </w:rPr>
        <w:t xml:space="preserve">. Пресс-релиз может распространяться в СМИ по электронной почте, а также размещаться на </w:t>
      </w:r>
      <w:r w:rsidR="00033D2C">
        <w:rPr>
          <w:sz w:val="22"/>
          <w:szCs w:val="22"/>
        </w:rPr>
        <w:t xml:space="preserve">интернет </w:t>
      </w:r>
      <w:r w:rsidRPr="002F58AC">
        <w:rPr>
          <w:sz w:val="22"/>
          <w:szCs w:val="22"/>
        </w:rPr>
        <w:t>сайте Агентства.</w:t>
      </w:r>
    </w:p>
    <w:p w14:paraId="333CFA66" w14:textId="7BDEB905" w:rsidR="00E90308" w:rsidRPr="002F58AC" w:rsidRDefault="00E90308" w:rsidP="00EE2A67">
      <w:pPr>
        <w:pStyle w:val="21"/>
        <w:ind w:left="0" w:right="72" w:firstLine="0"/>
        <w:rPr>
          <w:sz w:val="22"/>
          <w:szCs w:val="22"/>
        </w:rPr>
      </w:pPr>
      <w:r w:rsidRPr="002F58AC">
        <w:rPr>
          <w:b/>
          <w:sz w:val="22"/>
          <w:szCs w:val="22"/>
        </w:rPr>
        <w:t>Рейтинговый комитет</w:t>
      </w:r>
      <w:r w:rsidR="004D1ED9" w:rsidRPr="002F58AC">
        <w:rPr>
          <w:b/>
          <w:sz w:val="22"/>
          <w:szCs w:val="22"/>
        </w:rPr>
        <w:t xml:space="preserve"> </w:t>
      </w:r>
      <w:r w:rsidR="00C42B90" w:rsidRPr="002F58AC">
        <w:rPr>
          <w:sz w:val="22"/>
          <w:szCs w:val="22"/>
        </w:rPr>
        <w:t xml:space="preserve">– это группа рейтинговых аналитиков, включая председателя РК, принимающая решение о рейтинговых действиях, в порядке, предусмотренном </w:t>
      </w:r>
      <w:r w:rsidR="004D1ED9" w:rsidRPr="002F58AC">
        <w:rPr>
          <w:sz w:val="22"/>
          <w:szCs w:val="22"/>
        </w:rPr>
        <w:t>внутренними документами</w:t>
      </w:r>
      <w:r w:rsidR="00C42B90" w:rsidRPr="002F58AC">
        <w:rPr>
          <w:sz w:val="22"/>
          <w:szCs w:val="22"/>
        </w:rPr>
        <w:t xml:space="preserve"> Агентства в соответствии с требованиями 222-ФЗ и нормативными актами Банка России</w:t>
      </w:r>
      <w:r w:rsidRPr="002F58AC">
        <w:rPr>
          <w:sz w:val="22"/>
          <w:szCs w:val="22"/>
        </w:rPr>
        <w:t xml:space="preserve">. </w:t>
      </w:r>
    </w:p>
    <w:p w14:paraId="55C71B6C" w14:textId="77777777" w:rsidR="000F27AF" w:rsidRPr="000F27AF" w:rsidRDefault="00CF18FF" w:rsidP="000F27AF">
      <w:pPr>
        <w:pStyle w:val="21"/>
        <w:ind w:left="0" w:right="72" w:firstLine="0"/>
        <w:rPr>
          <w:sz w:val="22"/>
          <w:szCs w:val="22"/>
        </w:rPr>
      </w:pPr>
      <w:r>
        <w:rPr>
          <w:b/>
          <w:sz w:val="22"/>
          <w:szCs w:val="22"/>
        </w:rPr>
        <w:t xml:space="preserve">Мониторинг </w:t>
      </w:r>
      <w:r w:rsidR="00E90308" w:rsidRPr="002F58AC">
        <w:rPr>
          <w:b/>
          <w:sz w:val="22"/>
          <w:szCs w:val="22"/>
        </w:rPr>
        <w:t>Рейтинга</w:t>
      </w:r>
      <w:r w:rsidR="00E90308" w:rsidRPr="00E43973">
        <w:rPr>
          <w:b/>
          <w:sz w:val="22"/>
          <w:szCs w:val="22"/>
        </w:rPr>
        <w:t xml:space="preserve"> – </w:t>
      </w:r>
      <w:r w:rsidR="00E90308" w:rsidRPr="00E43973">
        <w:rPr>
          <w:sz w:val="22"/>
          <w:szCs w:val="22"/>
        </w:rPr>
        <w:t xml:space="preserve">комплекс </w:t>
      </w:r>
      <w:r w:rsidR="004B54F8">
        <w:rPr>
          <w:sz w:val="22"/>
          <w:szCs w:val="22"/>
        </w:rPr>
        <w:t xml:space="preserve">Рейтинговых </w:t>
      </w:r>
      <w:r w:rsidR="00E90308" w:rsidRPr="00E43973">
        <w:rPr>
          <w:sz w:val="22"/>
          <w:szCs w:val="22"/>
        </w:rPr>
        <w:t xml:space="preserve">действий, осуществляемых Агентством в течение одного года </w:t>
      </w:r>
      <w:r w:rsidR="00D27AD5" w:rsidRPr="00E43973">
        <w:rPr>
          <w:sz w:val="22"/>
          <w:szCs w:val="22"/>
        </w:rPr>
        <w:t xml:space="preserve">с момента </w:t>
      </w:r>
      <w:r w:rsidR="00E90308" w:rsidRPr="00E43973">
        <w:rPr>
          <w:sz w:val="22"/>
          <w:szCs w:val="22"/>
        </w:rPr>
        <w:t>присвоения Рейтинга</w:t>
      </w:r>
      <w:r w:rsidR="00D27AD5" w:rsidRPr="00E43973">
        <w:rPr>
          <w:sz w:val="22"/>
          <w:szCs w:val="22"/>
        </w:rPr>
        <w:t xml:space="preserve"> </w:t>
      </w:r>
      <w:r w:rsidR="000F27AF" w:rsidRPr="000F27AF">
        <w:rPr>
          <w:sz w:val="22"/>
          <w:szCs w:val="22"/>
        </w:rPr>
        <w:t>или с момента пересмотра/подтверждения Рейтинга ежегодно.</w:t>
      </w:r>
    </w:p>
    <w:p w14:paraId="69291B13" w14:textId="49B02B2C" w:rsidR="00DF3665" w:rsidRPr="00E43973" w:rsidRDefault="00DF3665" w:rsidP="00EE2A67">
      <w:pPr>
        <w:pStyle w:val="21"/>
        <w:ind w:left="0" w:right="72" w:firstLine="0"/>
        <w:rPr>
          <w:b/>
          <w:sz w:val="22"/>
          <w:szCs w:val="22"/>
        </w:rPr>
      </w:pPr>
      <w:r w:rsidRPr="003C72CF">
        <w:rPr>
          <w:b/>
          <w:sz w:val="22"/>
          <w:szCs w:val="22"/>
        </w:rPr>
        <w:t>Раскрытие Рейтинга</w:t>
      </w:r>
      <w:r>
        <w:rPr>
          <w:sz w:val="22"/>
          <w:szCs w:val="22"/>
        </w:rPr>
        <w:t xml:space="preserve"> - </w:t>
      </w:r>
      <w:r w:rsidR="00215BA1">
        <w:rPr>
          <w:sz w:val="22"/>
          <w:szCs w:val="22"/>
        </w:rPr>
        <w:t xml:space="preserve">размещение на </w:t>
      </w:r>
      <w:r w:rsidR="00215BA1" w:rsidRPr="00215BA1">
        <w:rPr>
          <w:sz w:val="22"/>
          <w:szCs w:val="22"/>
        </w:rPr>
        <w:t xml:space="preserve">официальном интернет сайте Агентства </w:t>
      </w:r>
      <w:hyperlink r:id="rId17" w:history="1">
        <w:r w:rsidR="00F70413">
          <w:rPr>
            <w:rStyle w:val="af7"/>
            <w:color w:val="auto"/>
            <w:sz w:val="22"/>
            <w:szCs w:val="22"/>
          </w:rPr>
          <w:t>_______________</w:t>
        </w:r>
      </w:hyperlink>
      <w:r w:rsidR="00F70413" w:rsidRPr="002F58AC">
        <w:rPr>
          <w:sz w:val="22"/>
          <w:szCs w:val="22"/>
        </w:rPr>
        <w:t xml:space="preserve"> </w:t>
      </w:r>
      <w:r w:rsidR="00215BA1">
        <w:rPr>
          <w:sz w:val="22"/>
          <w:szCs w:val="22"/>
        </w:rPr>
        <w:t xml:space="preserve"> информации об уровне Рейтинга и прогноза по Рейтингу.</w:t>
      </w:r>
    </w:p>
    <w:p w14:paraId="6900A21C" w14:textId="1FB09675" w:rsidR="001F46B0" w:rsidRPr="00E43973" w:rsidRDefault="001F46B0" w:rsidP="00E43973">
      <w:pPr>
        <w:pStyle w:val="21"/>
        <w:ind w:left="0" w:right="72" w:firstLine="0"/>
        <w:rPr>
          <w:b/>
          <w:sz w:val="22"/>
          <w:szCs w:val="22"/>
        </w:rPr>
      </w:pPr>
      <w:r w:rsidRPr="002F58AC">
        <w:rPr>
          <w:b/>
          <w:sz w:val="22"/>
          <w:szCs w:val="22"/>
        </w:rPr>
        <w:t xml:space="preserve">Мотивированная апелляция </w:t>
      </w:r>
      <w:r w:rsidR="00124032" w:rsidRPr="00E43973">
        <w:rPr>
          <w:b/>
          <w:sz w:val="22"/>
          <w:szCs w:val="22"/>
        </w:rPr>
        <w:t xml:space="preserve">– </w:t>
      </w:r>
      <w:r w:rsidR="00124032" w:rsidRPr="00E43973">
        <w:rPr>
          <w:sz w:val="22"/>
          <w:szCs w:val="22"/>
        </w:rPr>
        <w:t xml:space="preserve">несогласие с решением рейтингового комитета </w:t>
      </w:r>
      <w:r w:rsidR="00383457" w:rsidRPr="00E43973">
        <w:rPr>
          <w:sz w:val="22"/>
          <w:szCs w:val="22"/>
        </w:rPr>
        <w:t xml:space="preserve">Агентства </w:t>
      </w:r>
      <w:r w:rsidR="00124032" w:rsidRPr="00E43973">
        <w:rPr>
          <w:sz w:val="22"/>
          <w:szCs w:val="22"/>
        </w:rPr>
        <w:t xml:space="preserve">со стороны </w:t>
      </w:r>
      <w:r w:rsidR="00A57A45">
        <w:rPr>
          <w:sz w:val="22"/>
          <w:szCs w:val="22"/>
        </w:rPr>
        <w:t>Компани</w:t>
      </w:r>
      <w:r w:rsidR="00310C2A">
        <w:rPr>
          <w:sz w:val="22"/>
          <w:szCs w:val="22"/>
        </w:rPr>
        <w:t>и</w:t>
      </w:r>
      <w:r w:rsidR="00124032" w:rsidRPr="00E43973">
        <w:rPr>
          <w:sz w:val="22"/>
          <w:szCs w:val="22"/>
        </w:rPr>
        <w:t xml:space="preserve">, которое оформляется в письменном виде с аргументированным обоснованием позиции лица, подающего мотивированную апелляцию. Содержание и требования к оформлению мотивированной апелляции определяются требованиями нормативных актов </w:t>
      </w:r>
      <w:r w:rsidR="00CF18FF" w:rsidRPr="00E43973">
        <w:rPr>
          <w:sz w:val="22"/>
          <w:szCs w:val="22"/>
        </w:rPr>
        <w:t>Банка России</w:t>
      </w:r>
      <w:r w:rsidR="00124032" w:rsidRPr="00E43973">
        <w:rPr>
          <w:sz w:val="22"/>
          <w:szCs w:val="22"/>
        </w:rPr>
        <w:t xml:space="preserve"> и внутренними документами </w:t>
      </w:r>
      <w:r w:rsidR="00383457" w:rsidRPr="00E43973">
        <w:rPr>
          <w:sz w:val="22"/>
          <w:szCs w:val="22"/>
        </w:rPr>
        <w:t>А</w:t>
      </w:r>
      <w:r w:rsidR="00124032" w:rsidRPr="00E43973">
        <w:rPr>
          <w:sz w:val="22"/>
          <w:szCs w:val="22"/>
        </w:rPr>
        <w:t>гентства.</w:t>
      </w:r>
    </w:p>
    <w:p w14:paraId="5857EFD3" w14:textId="0AA75797" w:rsidR="00E90308" w:rsidRPr="002F58AC" w:rsidRDefault="00E90308" w:rsidP="00AC00DD">
      <w:pPr>
        <w:pStyle w:val="21"/>
        <w:ind w:left="0" w:right="72" w:firstLine="0"/>
        <w:rPr>
          <w:sz w:val="22"/>
          <w:szCs w:val="22"/>
        </w:rPr>
      </w:pPr>
      <w:r w:rsidRPr="002F58AC">
        <w:rPr>
          <w:b/>
          <w:sz w:val="22"/>
          <w:szCs w:val="22"/>
        </w:rPr>
        <w:t xml:space="preserve">Рейтинговая встреча (Рейтинговое интервью) – </w:t>
      </w:r>
      <w:r w:rsidRPr="002F58AC">
        <w:rPr>
          <w:sz w:val="22"/>
          <w:szCs w:val="22"/>
        </w:rPr>
        <w:t xml:space="preserve">встреча аналитиков Агентства и представителей </w:t>
      </w:r>
      <w:r w:rsidR="00A57A45">
        <w:rPr>
          <w:sz w:val="22"/>
          <w:szCs w:val="22"/>
        </w:rPr>
        <w:t>Компани</w:t>
      </w:r>
      <w:r w:rsidR="0026259A">
        <w:rPr>
          <w:sz w:val="22"/>
          <w:szCs w:val="22"/>
        </w:rPr>
        <w:t>и</w:t>
      </w:r>
      <w:r w:rsidRPr="002F58AC">
        <w:rPr>
          <w:sz w:val="22"/>
          <w:szCs w:val="22"/>
        </w:rPr>
        <w:t xml:space="preserve"> с целью ответов представителей </w:t>
      </w:r>
      <w:r w:rsidR="00A57A45">
        <w:rPr>
          <w:sz w:val="22"/>
          <w:szCs w:val="22"/>
        </w:rPr>
        <w:t>Компани</w:t>
      </w:r>
      <w:r w:rsidR="0026259A">
        <w:rPr>
          <w:sz w:val="22"/>
          <w:szCs w:val="22"/>
        </w:rPr>
        <w:t>и</w:t>
      </w:r>
      <w:r w:rsidRPr="002F58AC">
        <w:rPr>
          <w:sz w:val="22"/>
          <w:szCs w:val="22"/>
        </w:rPr>
        <w:t xml:space="preserve"> на вопросы аналитиков Агентства.</w:t>
      </w:r>
    </w:p>
    <w:p w14:paraId="409861D2" w14:textId="40640743" w:rsidR="00E90308" w:rsidRPr="002F58AC" w:rsidRDefault="00E90308" w:rsidP="00AC00DD">
      <w:pPr>
        <w:spacing w:before="120"/>
        <w:ind w:right="74"/>
        <w:jc w:val="both"/>
        <w:rPr>
          <w:sz w:val="22"/>
          <w:szCs w:val="22"/>
        </w:rPr>
      </w:pPr>
      <w:r w:rsidRPr="002F58AC">
        <w:rPr>
          <w:b/>
          <w:sz w:val="22"/>
          <w:szCs w:val="22"/>
        </w:rPr>
        <w:t xml:space="preserve">Свидетельство о Рейтинге – </w:t>
      </w:r>
      <w:r w:rsidRPr="002F58AC">
        <w:rPr>
          <w:sz w:val="22"/>
          <w:szCs w:val="22"/>
        </w:rPr>
        <w:t>информационная справка об уровне Рейтинга на дату выдачи Свидетельства о Рейтинге.</w:t>
      </w:r>
    </w:p>
    <w:p w14:paraId="30ED8BE8" w14:textId="77777777" w:rsidR="009C0315" w:rsidRPr="002F58AC" w:rsidRDefault="009C0315" w:rsidP="00112898">
      <w:pPr>
        <w:pStyle w:val="25"/>
        <w:ind w:right="72"/>
        <w:rPr>
          <w:sz w:val="22"/>
          <w:szCs w:val="22"/>
        </w:rPr>
      </w:pPr>
    </w:p>
    <w:p w14:paraId="241D1C39" w14:textId="77777777" w:rsidR="00D92724" w:rsidRPr="002F58AC" w:rsidRDefault="00D92724" w:rsidP="00112898">
      <w:pPr>
        <w:pStyle w:val="25"/>
        <w:ind w:right="72"/>
        <w:rPr>
          <w:sz w:val="22"/>
          <w:szCs w:val="22"/>
        </w:rPr>
      </w:pPr>
    </w:p>
    <w:p w14:paraId="0BD0817D" w14:textId="77777777" w:rsidR="00E90308" w:rsidRPr="002F58AC" w:rsidRDefault="00E90308" w:rsidP="00AC00DD">
      <w:pPr>
        <w:pStyle w:val="12"/>
        <w:ind w:right="72"/>
        <w:rPr>
          <w:sz w:val="22"/>
          <w:szCs w:val="22"/>
        </w:rPr>
      </w:pPr>
    </w:p>
    <w:tbl>
      <w:tblPr>
        <w:tblW w:w="10089" w:type="dxa"/>
        <w:tblLayout w:type="fixed"/>
        <w:tblLook w:val="0000" w:firstRow="0" w:lastRow="0" w:firstColumn="0" w:lastColumn="0" w:noHBand="0" w:noVBand="0"/>
      </w:tblPr>
      <w:tblGrid>
        <w:gridCol w:w="5044"/>
        <w:gridCol w:w="5045"/>
      </w:tblGrid>
      <w:sdt>
        <w:sdtPr>
          <w:rPr>
            <w:b/>
            <w:sz w:val="22"/>
            <w:szCs w:val="22"/>
          </w:rPr>
          <w:id w:val="1241214366"/>
          <w:placeholder>
            <w:docPart w:val="DefaultPlaceholder_1082065158"/>
          </w:placeholder>
        </w:sdtPr>
        <w:sdtEndPr>
          <w:rPr>
            <w:b w:val="0"/>
          </w:rPr>
        </w:sdtEndPr>
        <w:sdtContent>
          <w:tr w:rsidR="00EE2A67" w:rsidRPr="002F58AC" w14:paraId="3C5EEFC3" w14:textId="77777777" w:rsidTr="0017260E">
            <w:tc>
              <w:tcPr>
                <w:tcW w:w="5044" w:type="dxa"/>
              </w:tcPr>
              <w:p w14:paraId="59045686" w14:textId="77777777" w:rsidR="00F16617" w:rsidRPr="002F58AC" w:rsidRDefault="00F16617" w:rsidP="00F16617">
                <w:pPr>
                  <w:ind w:right="72"/>
                  <w:rPr>
                    <w:b/>
                    <w:sz w:val="22"/>
                    <w:szCs w:val="22"/>
                  </w:rPr>
                </w:pPr>
                <w:r w:rsidRPr="002F58AC">
                  <w:rPr>
                    <w:b/>
                    <w:sz w:val="22"/>
                    <w:szCs w:val="22"/>
                  </w:rPr>
                  <w:t>От Агентства</w:t>
                </w:r>
              </w:p>
              <w:p w14:paraId="1EA67595" w14:textId="77777777" w:rsidR="00F16617" w:rsidRPr="002F58AC" w:rsidRDefault="00F16617" w:rsidP="00F16617">
                <w:pPr>
                  <w:ind w:right="72"/>
                  <w:rPr>
                    <w:sz w:val="22"/>
                    <w:szCs w:val="22"/>
                  </w:rPr>
                </w:pPr>
              </w:p>
              <w:p w14:paraId="72F98BD3" w14:textId="77777777" w:rsidR="00F16617" w:rsidRPr="002F58AC" w:rsidRDefault="00F16617" w:rsidP="00F16617">
                <w:pPr>
                  <w:ind w:right="72"/>
                  <w:rPr>
                    <w:sz w:val="22"/>
                    <w:szCs w:val="22"/>
                  </w:rPr>
                </w:pPr>
              </w:p>
              <w:p w14:paraId="6A760E6B" w14:textId="785E244A" w:rsidR="00E90308" w:rsidRPr="002F58AC" w:rsidRDefault="00AD2DAA" w:rsidP="00F16617">
                <w:pPr>
                  <w:ind w:right="72"/>
                  <w:rPr>
                    <w:sz w:val="22"/>
                    <w:szCs w:val="22"/>
                  </w:rPr>
                </w:pPr>
                <w:r w:rsidRPr="00AD2DAA">
                  <w:rPr>
                    <w:sz w:val="22"/>
                    <w:szCs w:val="22"/>
                  </w:rPr>
                  <w:t>_______________________\_________________\</w:t>
                </w:r>
              </w:p>
            </w:tc>
            <w:tc>
              <w:tcPr>
                <w:tcW w:w="5045" w:type="dxa"/>
              </w:tcPr>
              <w:p w14:paraId="4E1406F2" w14:textId="172BBC01" w:rsidR="00E90308" w:rsidRPr="002F58AC" w:rsidRDefault="00E90308" w:rsidP="004A3647">
                <w:pPr>
                  <w:pStyle w:val="11"/>
                  <w:ind w:right="72"/>
                  <w:rPr>
                    <w:b/>
                    <w:sz w:val="22"/>
                    <w:szCs w:val="22"/>
                  </w:rPr>
                </w:pPr>
                <w:r w:rsidRPr="002F58AC">
                  <w:rPr>
                    <w:b/>
                    <w:sz w:val="22"/>
                    <w:szCs w:val="22"/>
                  </w:rPr>
                  <w:t xml:space="preserve">От </w:t>
                </w:r>
                <w:r w:rsidR="00A57A45">
                  <w:rPr>
                    <w:b/>
                    <w:sz w:val="22"/>
                    <w:szCs w:val="22"/>
                  </w:rPr>
                  <w:t>Компани</w:t>
                </w:r>
                <w:r w:rsidR="0026259A">
                  <w:rPr>
                    <w:b/>
                    <w:sz w:val="22"/>
                    <w:szCs w:val="22"/>
                  </w:rPr>
                  <w:t>и</w:t>
                </w:r>
              </w:p>
              <w:p w14:paraId="715B5737" w14:textId="77777777" w:rsidR="00E90308" w:rsidRPr="002F58AC" w:rsidRDefault="00E90308" w:rsidP="004A3647">
                <w:pPr>
                  <w:pStyle w:val="11"/>
                  <w:ind w:right="72"/>
                  <w:rPr>
                    <w:sz w:val="22"/>
                    <w:szCs w:val="22"/>
                  </w:rPr>
                </w:pPr>
              </w:p>
              <w:p w14:paraId="6F84CDC1" w14:textId="77777777" w:rsidR="00E90308" w:rsidRPr="002F58AC" w:rsidRDefault="00E90308" w:rsidP="004A3647">
                <w:pPr>
                  <w:pStyle w:val="11"/>
                  <w:ind w:right="72"/>
                  <w:rPr>
                    <w:sz w:val="22"/>
                    <w:szCs w:val="22"/>
                  </w:rPr>
                </w:pPr>
              </w:p>
              <w:p w14:paraId="54D64D43" w14:textId="77777777" w:rsidR="00E90308" w:rsidRPr="002F58AC" w:rsidRDefault="00E90308" w:rsidP="004A3647">
                <w:pPr>
                  <w:pStyle w:val="11"/>
                  <w:ind w:right="72"/>
                  <w:rPr>
                    <w:sz w:val="22"/>
                    <w:szCs w:val="22"/>
                  </w:rPr>
                </w:pPr>
                <w:r w:rsidRPr="002F58AC">
                  <w:rPr>
                    <w:sz w:val="22"/>
                    <w:szCs w:val="22"/>
                  </w:rPr>
                  <w:t>_______________________\_________________\</w:t>
                </w:r>
              </w:p>
            </w:tc>
          </w:tr>
        </w:sdtContent>
      </w:sdt>
    </w:tbl>
    <w:p w14:paraId="2120DF50" w14:textId="138AC216" w:rsidR="00E90308" w:rsidRPr="002F58AC" w:rsidRDefault="00E90308" w:rsidP="00AC00DD">
      <w:pPr>
        <w:ind w:right="72"/>
        <w:jc w:val="right"/>
        <w:rPr>
          <w:b/>
          <w:sz w:val="22"/>
          <w:szCs w:val="22"/>
        </w:rPr>
      </w:pPr>
      <w:r w:rsidRPr="002F58AC">
        <w:rPr>
          <w:b/>
          <w:sz w:val="22"/>
          <w:szCs w:val="22"/>
        </w:rPr>
        <w:br w:type="page"/>
      </w:r>
      <w:sdt>
        <w:sdtPr>
          <w:rPr>
            <w:b/>
            <w:sz w:val="22"/>
            <w:szCs w:val="22"/>
          </w:rPr>
          <w:id w:val="-1702318230"/>
          <w:placeholder>
            <w:docPart w:val="DefaultPlaceholder_-1854013440"/>
          </w:placeholder>
        </w:sdtPr>
        <w:sdtEndPr/>
        <w:sdtContent>
          <w:r w:rsidRPr="002F58AC">
            <w:rPr>
              <w:b/>
              <w:sz w:val="22"/>
              <w:szCs w:val="22"/>
            </w:rPr>
            <w:t>Приложение №</w:t>
          </w:r>
          <w:r w:rsidR="00D92724" w:rsidRPr="002F58AC">
            <w:rPr>
              <w:b/>
              <w:sz w:val="22"/>
              <w:szCs w:val="22"/>
            </w:rPr>
            <w:t xml:space="preserve"> </w:t>
          </w:r>
          <w:r w:rsidRPr="002F58AC">
            <w:rPr>
              <w:b/>
              <w:sz w:val="22"/>
              <w:szCs w:val="22"/>
            </w:rPr>
            <w:t>2 к</w:t>
          </w:r>
          <w:r w:rsidR="00D92724" w:rsidRPr="002F58AC">
            <w:rPr>
              <w:b/>
              <w:sz w:val="22"/>
              <w:szCs w:val="22"/>
            </w:rPr>
            <w:t xml:space="preserve"> </w:t>
          </w:r>
          <w:r w:rsidRPr="002F58AC">
            <w:rPr>
              <w:b/>
              <w:sz w:val="22"/>
              <w:szCs w:val="22"/>
            </w:rPr>
            <w:t>Договору № _______________</w:t>
          </w:r>
        </w:sdtContent>
      </w:sdt>
    </w:p>
    <w:sdt>
      <w:sdtPr>
        <w:rPr>
          <w:b/>
          <w:sz w:val="22"/>
          <w:szCs w:val="22"/>
        </w:rPr>
        <w:id w:val="-1134482982"/>
        <w:placeholder>
          <w:docPart w:val="DefaultPlaceholder_-1854013440"/>
        </w:placeholder>
      </w:sdtPr>
      <w:sdtEndPr/>
      <w:sdtContent>
        <w:p w14:paraId="0523C0E1" w14:textId="1D83A3D5" w:rsidR="00E90308" w:rsidRPr="002F58AC" w:rsidRDefault="00E90308" w:rsidP="00AC00DD">
          <w:pPr>
            <w:ind w:right="72"/>
            <w:jc w:val="right"/>
            <w:rPr>
              <w:b/>
              <w:sz w:val="22"/>
              <w:szCs w:val="22"/>
            </w:rPr>
          </w:pPr>
          <w:r w:rsidRPr="002F58AC">
            <w:rPr>
              <w:b/>
              <w:sz w:val="22"/>
              <w:szCs w:val="22"/>
            </w:rPr>
            <w:t>от «___» ______________ 201</w:t>
          </w:r>
          <w:r w:rsidR="00F8640F">
            <w:rPr>
              <w:b/>
              <w:sz w:val="22"/>
              <w:szCs w:val="22"/>
            </w:rPr>
            <w:t>_</w:t>
          </w:r>
          <w:r w:rsidRPr="002F58AC">
            <w:rPr>
              <w:b/>
              <w:sz w:val="22"/>
              <w:szCs w:val="22"/>
            </w:rPr>
            <w:t xml:space="preserve"> г.</w:t>
          </w:r>
        </w:p>
      </w:sdtContent>
    </w:sdt>
    <w:p w14:paraId="47AB2FC9" w14:textId="77777777" w:rsidR="00E90308" w:rsidRPr="002F58AC" w:rsidRDefault="00E90308" w:rsidP="00AC00DD">
      <w:pPr>
        <w:ind w:right="72"/>
        <w:jc w:val="center"/>
        <w:rPr>
          <w:b/>
          <w:sz w:val="22"/>
          <w:szCs w:val="22"/>
        </w:rPr>
      </w:pPr>
    </w:p>
    <w:p w14:paraId="0D5506C4" w14:textId="1652C561" w:rsidR="00E90308" w:rsidRPr="002F58AC" w:rsidRDefault="00E90308" w:rsidP="00AC00DD">
      <w:pPr>
        <w:ind w:right="72"/>
        <w:jc w:val="center"/>
        <w:rPr>
          <w:b/>
          <w:sz w:val="22"/>
          <w:szCs w:val="22"/>
        </w:rPr>
      </w:pPr>
    </w:p>
    <w:sdt>
      <w:sdtPr>
        <w:rPr>
          <w:sz w:val="22"/>
          <w:szCs w:val="22"/>
        </w:rPr>
        <w:id w:val="-1636787648"/>
        <w:placeholder>
          <w:docPart w:val="DefaultPlaceholder_-1854013440"/>
        </w:placeholder>
      </w:sdtPr>
      <w:sdtEndPr/>
      <w:sdtContent>
        <w:p w14:paraId="11F15164" w14:textId="33A4AAC9" w:rsidR="00E90308" w:rsidRPr="002F58AC" w:rsidRDefault="002C3DCE" w:rsidP="002C3DCE">
          <w:pPr>
            <w:tabs>
              <w:tab w:val="right" w:pos="9923"/>
            </w:tabs>
            <w:ind w:right="72"/>
            <w:jc w:val="center"/>
            <w:rPr>
              <w:sz w:val="22"/>
              <w:szCs w:val="22"/>
            </w:rPr>
          </w:pPr>
          <w:r w:rsidRPr="002F58AC">
            <w:rPr>
              <w:sz w:val="22"/>
              <w:szCs w:val="22"/>
            </w:rPr>
            <w:t>г. Москва</w:t>
          </w:r>
          <w:r w:rsidRPr="002F58AC">
            <w:rPr>
              <w:sz w:val="22"/>
              <w:szCs w:val="22"/>
            </w:rPr>
            <w:tab/>
          </w:r>
          <w:r w:rsidR="00E90308" w:rsidRPr="002F58AC">
            <w:rPr>
              <w:sz w:val="22"/>
              <w:szCs w:val="22"/>
            </w:rPr>
            <w:t xml:space="preserve"> «___» ______________ 201</w:t>
          </w:r>
          <w:r w:rsidR="004A423E" w:rsidRPr="00B42EDD">
            <w:rPr>
              <w:sz w:val="22"/>
              <w:szCs w:val="22"/>
            </w:rPr>
            <w:t>_</w:t>
          </w:r>
          <w:r w:rsidR="00E90308" w:rsidRPr="002F58AC">
            <w:rPr>
              <w:sz w:val="22"/>
              <w:szCs w:val="22"/>
            </w:rPr>
            <w:t xml:space="preserve"> г.</w:t>
          </w:r>
        </w:p>
      </w:sdtContent>
    </w:sdt>
    <w:p w14:paraId="71CC280A" w14:textId="77777777" w:rsidR="008249CF" w:rsidRPr="002F58AC" w:rsidRDefault="008249CF" w:rsidP="008249CF">
      <w:pPr>
        <w:pStyle w:val="aa"/>
        <w:ind w:right="72"/>
        <w:rPr>
          <w:rFonts w:ascii="Times New Roman" w:hAnsi="Times New Roman"/>
          <w:b/>
          <w:sz w:val="22"/>
          <w:szCs w:val="22"/>
        </w:rPr>
      </w:pPr>
    </w:p>
    <w:p w14:paraId="70BD1213" w14:textId="77777777" w:rsidR="00571BF7" w:rsidRPr="002231BC" w:rsidRDefault="00571BF7" w:rsidP="00571BF7">
      <w:pPr>
        <w:ind w:right="72"/>
        <w:jc w:val="center"/>
        <w:rPr>
          <w:b/>
          <w:sz w:val="22"/>
          <w:szCs w:val="22"/>
        </w:rPr>
      </w:pPr>
      <w:r w:rsidRPr="002231BC">
        <w:rPr>
          <w:b/>
          <w:sz w:val="22"/>
          <w:szCs w:val="22"/>
        </w:rPr>
        <w:t>КОМПАНИЯ ПРЕДОСТАВЛЯЕТ АГЕНТСТВУ СЛЕДУЮЩУЮ ИНФОРМАЦИЮ:</w:t>
      </w:r>
    </w:p>
    <w:p w14:paraId="206B5E3D" w14:textId="77777777" w:rsidR="00571BF7" w:rsidRPr="002231BC" w:rsidRDefault="00571BF7" w:rsidP="00571BF7">
      <w:pPr>
        <w:ind w:right="72"/>
        <w:jc w:val="center"/>
        <w:rPr>
          <w:b/>
          <w:sz w:val="22"/>
          <w:szCs w:val="22"/>
        </w:rPr>
      </w:pPr>
    </w:p>
    <w:p w14:paraId="6546E76A" w14:textId="77777777" w:rsidR="00C37A29" w:rsidRPr="002231BC" w:rsidRDefault="00C37A29" w:rsidP="00C37A29">
      <w:pPr>
        <w:ind w:right="72"/>
        <w:jc w:val="both"/>
        <w:rPr>
          <w:b/>
          <w:sz w:val="22"/>
          <w:szCs w:val="22"/>
        </w:rPr>
      </w:pPr>
      <w:r w:rsidRPr="002231BC">
        <w:rPr>
          <w:b/>
          <w:sz w:val="22"/>
          <w:szCs w:val="22"/>
          <w:u w:val="single"/>
        </w:rPr>
        <w:t>Только в электронном виде</w:t>
      </w:r>
      <w:r w:rsidRPr="002231BC">
        <w:rPr>
          <w:b/>
          <w:sz w:val="22"/>
          <w:szCs w:val="22"/>
        </w:rPr>
        <w:t>:</w:t>
      </w:r>
    </w:p>
    <w:p w14:paraId="6C28ADF0" w14:textId="77777777" w:rsidR="00C37A29" w:rsidRPr="002231BC" w:rsidRDefault="00C37A29" w:rsidP="00C37A29">
      <w:pPr>
        <w:ind w:right="72"/>
        <w:jc w:val="both"/>
        <w:rPr>
          <w:sz w:val="22"/>
          <w:szCs w:val="22"/>
        </w:rPr>
      </w:pPr>
    </w:p>
    <w:p w14:paraId="6FA5C79F" w14:textId="77777777" w:rsidR="00C37A29" w:rsidRPr="002231BC" w:rsidRDefault="00C37A29" w:rsidP="00C37A29">
      <w:pPr>
        <w:numPr>
          <w:ilvl w:val="0"/>
          <w:numId w:val="10"/>
        </w:numPr>
        <w:spacing w:after="60"/>
        <w:jc w:val="both"/>
        <w:rPr>
          <w:sz w:val="22"/>
          <w:szCs w:val="22"/>
        </w:rPr>
      </w:pPr>
      <w:r w:rsidRPr="002231BC">
        <w:rPr>
          <w:sz w:val="22"/>
          <w:szCs w:val="22"/>
        </w:rPr>
        <w:t>Формы №1, 2 финансовой отчетности на последнюю отчетную дату и за три года, предшествующие проведению Рейтинговой оценки (включая текущий год) (поквартально);</w:t>
      </w:r>
    </w:p>
    <w:p w14:paraId="45E80D48" w14:textId="77777777" w:rsidR="00C37A29" w:rsidRPr="002231BC" w:rsidRDefault="00C37A29" w:rsidP="00C37A29">
      <w:pPr>
        <w:numPr>
          <w:ilvl w:val="0"/>
          <w:numId w:val="10"/>
        </w:numPr>
        <w:spacing w:after="60"/>
        <w:jc w:val="both"/>
        <w:rPr>
          <w:sz w:val="22"/>
          <w:szCs w:val="22"/>
        </w:rPr>
      </w:pPr>
      <w:r w:rsidRPr="002231BC">
        <w:rPr>
          <w:sz w:val="22"/>
          <w:szCs w:val="22"/>
        </w:rPr>
        <w:t>Формы №3, 4, 5 финансовой отчетности на 1 января текущего и за три года, предшествующие проведению Рейтинговой оценки (включая текущий год);</w:t>
      </w:r>
    </w:p>
    <w:p w14:paraId="725259FF" w14:textId="77777777" w:rsidR="00C37A29" w:rsidRPr="002231BC" w:rsidRDefault="00C37A29" w:rsidP="00C37A29">
      <w:pPr>
        <w:numPr>
          <w:ilvl w:val="0"/>
          <w:numId w:val="10"/>
        </w:numPr>
        <w:spacing w:after="60"/>
        <w:jc w:val="both"/>
        <w:rPr>
          <w:sz w:val="22"/>
          <w:szCs w:val="22"/>
        </w:rPr>
      </w:pPr>
      <w:r w:rsidRPr="002231BC">
        <w:rPr>
          <w:sz w:val="22"/>
          <w:szCs w:val="22"/>
        </w:rPr>
        <w:t>Формы финансовой отчетности, подготовленные в соответствии с международными стандартами бухгалтерского учета (при их наличии) за три года, предшествующие проведению Рейтинговой оценки;</w:t>
      </w:r>
    </w:p>
    <w:p w14:paraId="5C53797B" w14:textId="77777777" w:rsidR="00C37A29" w:rsidRPr="002231BC" w:rsidRDefault="00C37A29" w:rsidP="00C37A29">
      <w:pPr>
        <w:numPr>
          <w:ilvl w:val="0"/>
          <w:numId w:val="10"/>
        </w:numPr>
        <w:spacing w:before="120"/>
        <w:ind w:right="72"/>
        <w:jc w:val="both"/>
        <w:rPr>
          <w:sz w:val="22"/>
          <w:szCs w:val="22"/>
        </w:rPr>
      </w:pPr>
      <w:r w:rsidRPr="002231BC">
        <w:rPr>
          <w:rFonts w:hint="eastAsia"/>
          <w:sz w:val="22"/>
          <w:szCs w:val="22"/>
        </w:rPr>
        <w:t>Пояснительная</w:t>
      </w:r>
      <w:r w:rsidRPr="002231BC">
        <w:rPr>
          <w:sz w:val="22"/>
          <w:szCs w:val="22"/>
        </w:rPr>
        <w:t xml:space="preserve"> </w:t>
      </w:r>
      <w:r w:rsidRPr="002231BC">
        <w:rPr>
          <w:rFonts w:hint="eastAsia"/>
          <w:sz w:val="22"/>
          <w:szCs w:val="22"/>
        </w:rPr>
        <w:t>записка</w:t>
      </w:r>
      <w:r w:rsidRPr="002231BC">
        <w:rPr>
          <w:sz w:val="22"/>
          <w:szCs w:val="22"/>
        </w:rPr>
        <w:t xml:space="preserve"> </w:t>
      </w:r>
      <w:r w:rsidRPr="002231BC">
        <w:rPr>
          <w:rFonts w:hint="eastAsia"/>
          <w:sz w:val="22"/>
          <w:szCs w:val="22"/>
        </w:rPr>
        <w:t>к</w:t>
      </w:r>
      <w:r w:rsidRPr="002231BC">
        <w:rPr>
          <w:sz w:val="22"/>
          <w:szCs w:val="22"/>
        </w:rPr>
        <w:t xml:space="preserve"> Форме № 1, 2 финансовой отчетности </w:t>
      </w:r>
      <w:r w:rsidRPr="002231BC">
        <w:rPr>
          <w:rFonts w:hint="eastAsia"/>
          <w:sz w:val="22"/>
          <w:szCs w:val="22"/>
        </w:rPr>
        <w:t>и</w:t>
      </w:r>
      <w:r w:rsidRPr="002231BC">
        <w:rPr>
          <w:sz w:val="22"/>
          <w:szCs w:val="22"/>
        </w:rPr>
        <w:t xml:space="preserve"> </w:t>
      </w:r>
      <w:r w:rsidRPr="002231BC">
        <w:rPr>
          <w:rFonts w:hint="eastAsia"/>
          <w:sz w:val="22"/>
          <w:szCs w:val="22"/>
        </w:rPr>
        <w:t>аудиторские</w:t>
      </w:r>
      <w:r w:rsidRPr="002231BC">
        <w:rPr>
          <w:sz w:val="22"/>
          <w:szCs w:val="22"/>
        </w:rPr>
        <w:t xml:space="preserve"> </w:t>
      </w:r>
      <w:r w:rsidRPr="002231BC">
        <w:rPr>
          <w:rFonts w:hint="eastAsia"/>
          <w:sz w:val="22"/>
          <w:szCs w:val="22"/>
        </w:rPr>
        <w:t>заключения</w:t>
      </w:r>
      <w:r w:rsidRPr="002231BC">
        <w:rPr>
          <w:sz w:val="22"/>
          <w:szCs w:val="22"/>
        </w:rPr>
        <w:t xml:space="preserve"> </w:t>
      </w:r>
      <w:r w:rsidRPr="002231BC">
        <w:rPr>
          <w:rFonts w:hint="eastAsia"/>
          <w:sz w:val="22"/>
          <w:szCs w:val="22"/>
        </w:rPr>
        <w:t>за</w:t>
      </w:r>
      <w:r w:rsidRPr="002231BC">
        <w:rPr>
          <w:sz w:val="22"/>
          <w:szCs w:val="22"/>
        </w:rPr>
        <w:t xml:space="preserve"> </w:t>
      </w:r>
      <w:r w:rsidRPr="002231BC">
        <w:rPr>
          <w:rFonts w:hint="eastAsia"/>
          <w:sz w:val="22"/>
          <w:szCs w:val="22"/>
        </w:rPr>
        <w:t>три</w:t>
      </w:r>
      <w:r w:rsidRPr="002231BC">
        <w:rPr>
          <w:sz w:val="22"/>
          <w:szCs w:val="22"/>
        </w:rPr>
        <w:t xml:space="preserve"> </w:t>
      </w:r>
      <w:r w:rsidRPr="002231BC">
        <w:rPr>
          <w:rFonts w:hint="eastAsia"/>
          <w:sz w:val="22"/>
          <w:szCs w:val="22"/>
        </w:rPr>
        <w:t>года</w:t>
      </w:r>
      <w:r w:rsidRPr="002231BC">
        <w:rPr>
          <w:sz w:val="22"/>
          <w:szCs w:val="22"/>
        </w:rPr>
        <w:t xml:space="preserve">, </w:t>
      </w:r>
      <w:r w:rsidRPr="002231BC">
        <w:rPr>
          <w:rFonts w:hint="eastAsia"/>
          <w:sz w:val="22"/>
          <w:szCs w:val="22"/>
        </w:rPr>
        <w:t>предшествующие</w:t>
      </w:r>
      <w:r w:rsidRPr="002231BC">
        <w:rPr>
          <w:sz w:val="22"/>
          <w:szCs w:val="22"/>
        </w:rPr>
        <w:t xml:space="preserve"> </w:t>
      </w:r>
      <w:r w:rsidRPr="002231BC">
        <w:rPr>
          <w:rFonts w:hint="eastAsia"/>
          <w:sz w:val="22"/>
          <w:szCs w:val="22"/>
        </w:rPr>
        <w:t>проведению</w:t>
      </w:r>
      <w:r w:rsidRPr="002231BC">
        <w:rPr>
          <w:sz w:val="22"/>
          <w:szCs w:val="22"/>
        </w:rPr>
        <w:t xml:space="preserve"> </w:t>
      </w:r>
      <w:r w:rsidRPr="002231BC">
        <w:rPr>
          <w:rFonts w:hint="eastAsia"/>
          <w:sz w:val="22"/>
          <w:szCs w:val="22"/>
        </w:rPr>
        <w:t>Рейтинговой</w:t>
      </w:r>
      <w:r w:rsidRPr="002231BC">
        <w:rPr>
          <w:sz w:val="22"/>
          <w:szCs w:val="22"/>
        </w:rPr>
        <w:t xml:space="preserve"> </w:t>
      </w:r>
      <w:r w:rsidRPr="002231BC">
        <w:rPr>
          <w:rFonts w:hint="eastAsia"/>
          <w:sz w:val="22"/>
          <w:szCs w:val="22"/>
        </w:rPr>
        <w:t>оценки</w:t>
      </w:r>
      <w:r w:rsidRPr="002231BC">
        <w:rPr>
          <w:sz w:val="22"/>
          <w:szCs w:val="22"/>
        </w:rPr>
        <w:t>;</w:t>
      </w:r>
    </w:p>
    <w:p w14:paraId="0968489E" w14:textId="77777777" w:rsidR="00C37A29" w:rsidRPr="002231BC" w:rsidRDefault="00C37A29" w:rsidP="00C37A29">
      <w:pPr>
        <w:numPr>
          <w:ilvl w:val="0"/>
          <w:numId w:val="10"/>
        </w:numPr>
        <w:spacing w:before="120" w:after="60"/>
        <w:jc w:val="both"/>
        <w:rPr>
          <w:sz w:val="22"/>
          <w:szCs w:val="22"/>
        </w:rPr>
      </w:pPr>
      <w:r w:rsidRPr="002231BC">
        <w:rPr>
          <w:sz w:val="22"/>
          <w:szCs w:val="22"/>
        </w:rPr>
        <w:t>Прогнозный отчет и о движении денежных средств (или прогнозная финансовая модель) на ближайшие 2 года с разбивкой по кварталам;</w:t>
      </w:r>
    </w:p>
    <w:p w14:paraId="00B67C37" w14:textId="77777777" w:rsidR="00C37A29" w:rsidRPr="002231BC" w:rsidRDefault="00C37A29" w:rsidP="00C37A29">
      <w:pPr>
        <w:numPr>
          <w:ilvl w:val="0"/>
          <w:numId w:val="10"/>
        </w:numPr>
        <w:spacing w:after="60"/>
        <w:jc w:val="both"/>
        <w:rPr>
          <w:sz w:val="22"/>
          <w:szCs w:val="22"/>
        </w:rPr>
      </w:pPr>
      <w:r w:rsidRPr="002231BC">
        <w:rPr>
          <w:sz w:val="22"/>
          <w:szCs w:val="22"/>
        </w:rPr>
        <w:t>Оборотно-сальдовая ведомость за предыдущие 12 месяцев по синтетическим счетам (при наличии);</w:t>
      </w:r>
    </w:p>
    <w:p w14:paraId="73C800E6" w14:textId="77777777" w:rsidR="00C37A29" w:rsidRPr="002231BC" w:rsidRDefault="00C37A29" w:rsidP="00C37A29">
      <w:pPr>
        <w:numPr>
          <w:ilvl w:val="0"/>
          <w:numId w:val="10"/>
        </w:numPr>
        <w:spacing w:after="60"/>
        <w:jc w:val="both"/>
        <w:rPr>
          <w:sz w:val="22"/>
          <w:szCs w:val="22"/>
        </w:rPr>
      </w:pPr>
      <w:r w:rsidRPr="002231BC">
        <w:rPr>
          <w:sz w:val="22"/>
          <w:szCs w:val="22"/>
        </w:rPr>
        <w:t>Отчеты оценщика о стоимости основных средств, портфеле ценных бумаг и прочих активов со сроком давности не более 18 месяцев (при наличии);</w:t>
      </w:r>
    </w:p>
    <w:p w14:paraId="5AD77D3A" w14:textId="77777777" w:rsidR="00C37A29" w:rsidRPr="002231BC" w:rsidRDefault="00C37A29" w:rsidP="00C37A29">
      <w:pPr>
        <w:numPr>
          <w:ilvl w:val="0"/>
          <w:numId w:val="10"/>
        </w:numPr>
        <w:spacing w:after="60"/>
        <w:jc w:val="both"/>
        <w:rPr>
          <w:sz w:val="22"/>
          <w:szCs w:val="22"/>
        </w:rPr>
      </w:pPr>
      <w:r w:rsidRPr="002231BC">
        <w:rPr>
          <w:sz w:val="22"/>
          <w:szCs w:val="22"/>
        </w:rPr>
        <w:t>Официально принятая в компании стратегия развития либо выдержки с ключевыми количественными и качественными показателями (действующая редакция);</w:t>
      </w:r>
    </w:p>
    <w:p w14:paraId="17EC0140" w14:textId="77777777" w:rsidR="00C37A29" w:rsidRPr="002231BC" w:rsidRDefault="00C37A29" w:rsidP="00C37A29">
      <w:pPr>
        <w:numPr>
          <w:ilvl w:val="0"/>
          <w:numId w:val="10"/>
        </w:numPr>
        <w:spacing w:after="60"/>
        <w:jc w:val="both"/>
        <w:rPr>
          <w:sz w:val="22"/>
          <w:szCs w:val="22"/>
        </w:rPr>
      </w:pPr>
      <w:r w:rsidRPr="002231BC">
        <w:rPr>
          <w:sz w:val="22"/>
          <w:szCs w:val="22"/>
        </w:rPr>
        <w:t>Официально принятая в компании стратегия развития либо выдержки с ключевыми количественными и качественными показателями, определявшими планы компании на последний завершившийся год (предыдущая редакция);</w:t>
      </w:r>
    </w:p>
    <w:p w14:paraId="53F8AC4C" w14:textId="77777777" w:rsidR="00C37A29" w:rsidRPr="002231BC" w:rsidRDefault="00C37A29" w:rsidP="00C37A29">
      <w:pPr>
        <w:numPr>
          <w:ilvl w:val="0"/>
          <w:numId w:val="10"/>
        </w:numPr>
        <w:spacing w:after="60"/>
        <w:jc w:val="both"/>
        <w:rPr>
          <w:sz w:val="22"/>
          <w:szCs w:val="22"/>
        </w:rPr>
      </w:pPr>
      <w:r w:rsidRPr="002231BC">
        <w:rPr>
          <w:sz w:val="22"/>
          <w:szCs w:val="22"/>
        </w:rPr>
        <w:t>Договоры с банками по кредитным линиям (при наличии);</w:t>
      </w:r>
    </w:p>
    <w:p w14:paraId="05F6B45B" w14:textId="77777777" w:rsidR="00C37A29" w:rsidRPr="002231BC" w:rsidRDefault="00C37A29" w:rsidP="00C37A29">
      <w:pPr>
        <w:numPr>
          <w:ilvl w:val="0"/>
          <w:numId w:val="10"/>
        </w:numPr>
        <w:spacing w:after="60"/>
        <w:jc w:val="both"/>
        <w:rPr>
          <w:sz w:val="22"/>
          <w:szCs w:val="22"/>
        </w:rPr>
      </w:pPr>
      <w:r w:rsidRPr="002231BC">
        <w:rPr>
          <w:sz w:val="22"/>
          <w:szCs w:val="22"/>
        </w:rPr>
        <w:t>Устав Компании, документы, регламентирующие деятельность Совета директоров, Правления,</w:t>
      </w:r>
      <w:r>
        <w:rPr>
          <w:sz w:val="22"/>
          <w:szCs w:val="22"/>
        </w:rPr>
        <w:t xml:space="preserve"> </w:t>
      </w:r>
      <w:r w:rsidRPr="002231BC">
        <w:rPr>
          <w:sz w:val="22"/>
          <w:szCs w:val="22"/>
        </w:rPr>
        <w:t>Генерального директора, риск-менеджмента (при наличии);</w:t>
      </w:r>
    </w:p>
    <w:p w14:paraId="6471CB3E" w14:textId="77777777" w:rsidR="00C37A29" w:rsidRPr="002231BC" w:rsidRDefault="00C37A29" w:rsidP="00C37A29">
      <w:pPr>
        <w:numPr>
          <w:ilvl w:val="0"/>
          <w:numId w:val="10"/>
        </w:numPr>
        <w:jc w:val="both"/>
        <w:rPr>
          <w:sz w:val="22"/>
          <w:szCs w:val="22"/>
        </w:rPr>
      </w:pPr>
      <w:r w:rsidRPr="002231BC">
        <w:rPr>
          <w:sz w:val="22"/>
          <w:szCs w:val="22"/>
        </w:rPr>
        <w:t>Типовая анкета Компании по форме Агентства.</w:t>
      </w:r>
    </w:p>
    <w:p w14:paraId="0CA9937E" w14:textId="77777777" w:rsidR="00E90308" w:rsidRPr="002F58AC" w:rsidRDefault="00E90308" w:rsidP="00AC00DD">
      <w:pPr>
        <w:ind w:right="72"/>
        <w:jc w:val="both"/>
        <w:rPr>
          <w:sz w:val="22"/>
          <w:szCs w:val="22"/>
        </w:rPr>
      </w:pPr>
    </w:p>
    <w:p w14:paraId="608BF5F4" w14:textId="77777777" w:rsidR="00E90308" w:rsidRPr="002F58AC" w:rsidRDefault="00E90308" w:rsidP="00AC00DD">
      <w:pPr>
        <w:ind w:right="72"/>
        <w:jc w:val="both"/>
        <w:rPr>
          <w:sz w:val="22"/>
          <w:szCs w:val="22"/>
        </w:rPr>
      </w:pPr>
    </w:p>
    <w:tbl>
      <w:tblPr>
        <w:tblW w:w="100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025"/>
        <w:gridCol w:w="5026"/>
      </w:tblGrid>
      <w:sdt>
        <w:sdtPr>
          <w:rPr>
            <w:b/>
            <w:sz w:val="22"/>
            <w:szCs w:val="22"/>
          </w:rPr>
          <w:id w:val="224185911"/>
          <w:placeholder>
            <w:docPart w:val="DefaultPlaceholder_-1854013440"/>
          </w:placeholder>
        </w:sdtPr>
        <w:sdtEndPr>
          <w:rPr>
            <w:b w:val="0"/>
          </w:rPr>
        </w:sdtEndPr>
        <w:sdtContent>
          <w:tr w:rsidR="00E90308" w:rsidRPr="002F58AC" w14:paraId="2918CE5C" w14:textId="77777777" w:rsidTr="0017260E">
            <w:tc>
              <w:tcPr>
                <w:tcW w:w="5025" w:type="dxa"/>
              </w:tcPr>
              <w:p w14:paraId="74677FC8" w14:textId="16138A53" w:rsidR="00F16617" w:rsidRPr="002F58AC" w:rsidRDefault="00F16617" w:rsidP="00F16617">
                <w:pPr>
                  <w:ind w:right="72"/>
                  <w:rPr>
                    <w:b/>
                    <w:sz w:val="22"/>
                    <w:szCs w:val="22"/>
                  </w:rPr>
                </w:pPr>
                <w:r w:rsidRPr="002F58AC">
                  <w:rPr>
                    <w:b/>
                    <w:sz w:val="22"/>
                    <w:szCs w:val="22"/>
                  </w:rPr>
                  <w:t>От Агентства</w:t>
                </w:r>
              </w:p>
              <w:p w14:paraId="69B0D7E4" w14:textId="77777777" w:rsidR="00F16617" w:rsidRPr="002F58AC" w:rsidRDefault="00F16617" w:rsidP="00F16617">
                <w:pPr>
                  <w:ind w:right="72"/>
                  <w:rPr>
                    <w:sz w:val="22"/>
                    <w:szCs w:val="22"/>
                  </w:rPr>
                </w:pPr>
              </w:p>
              <w:p w14:paraId="405733D3" w14:textId="77777777" w:rsidR="00F16617" w:rsidRPr="002F58AC" w:rsidRDefault="00F16617" w:rsidP="00F16617">
                <w:pPr>
                  <w:ind w:right="72"/>
                  <w:rPr>
                    <w:sz w:val="22"/>
                    <w:szCs w:val="22"/>
                  </w:rPr>
                </w:pPr>
              </w:p>
              <w:p w14:paraId="6C6BF200" w14:textId="1DEF44CE" w:rsidR="00E90308" w:rsidRPr="002F58AC" w:rsidRDefault="000E36CC" w:rsidP="00F16617">
                <w:pPr>
                  <w:ind w:right="72"/>
                  <w:rPr>
                    <w:sz w:val="22"/>
                    <w:szCs w:val="22"/>
                  </w:rPr>
                </w:pPr>
                <w:r w:rsidRPr="000E36CC">
                  <w:rPr>
                    <w:sz w:val="22"/>
                    <w:szCs w:val="22"/>
                  </w:rPr>
                  <w:t>_______________________\_________________\</w:t>
                </w:r>
              </w:p>
            </w:tc>
            <w:tc>
              <w:tcPr>
                <w:tcW w:w="5026" w:type="dxa"/>
              </w:tcPr>
              <w:p w14:paraId="042FEDBA" w14:textId="1CFA43C5" w:rsidR="00E90308" w:rsidRPr="002F58AC" w:rsidRDefault="00E90308" w:rsidP="004A3647">
                <w:pPr>
                  <w:pStyle w:val="11"/>
                  <w:ind w:right="72"/>
                  <w:rPr>
                    <w:b/>
                    <w:sz w:val="22"/>
                    <w:szCs w:val="22"/>
                  </w:rPr>
                </w:pPr>
                <w:r w:rsidRPr="002F58AC">
                  <w:rPr>
                    <w:b/>
                    <w:sz w:val="22"/>
                    <w:szCs w:val="22"/>
                  </w:rPr>
                  <w:t xml:space="preserve">От </w:t>
                </w:r>
                <w:r w:rsidR="00A57A45">
                  <w:rPr>
                    <w:b/>
                    <w:sz w:val="22"/>
                    <w:szCs w:val="22"/>
                  </w:rPr>
                  <w:t>Компани</w:t>
                </w:r>
                <w:r w:rsidR="0026259A">
                  <w:rPr>
                    <w:b/>
                    <w:sz w:val="22"/>
                    <w:szCs w:val="22"/>
                  </w:rPr>
                  <w:t>и</w:t>
                </w:r>
              </w:p>
              <w:p w14:paraId="3DBFB8A2" w14:textId="77777777" w:rsidR="00E90308" w:rsidRPr="002F58AC" w:rsidRDefault="00E90308" w:rsidP="004A3647">
                <w:pPr>
                  <w:pStyle w:val="11"/>
                  <w:ind w:right="72"/>
                  <w:rPr>
                    <w:sz w:val="22"/>
                    <w:szCs w:val="22"/>
                  </w:rPr>
                </w:pPr>
              </w:p>
              <w:p w14:paraId="4A80FBED" w14:textId="77777777" w:rsidR="00E90308" w:rsidRPr="002F58AC" w:rsidRDefault="00E90308" w:rsidP="004A3647">
                <w:pPr>
                  <w:pStyle w:val="11"/>
                  <w:ind w:right="72"/>
                  <w:rPr>
                    <w:sz w:val="22"/>
                    <w:szCs w:val="22"/>
                  </w:rPr>
                </w:pPr>
              </w:p>
              <w:p w14:paraId="514D99F9" w14:textId="0EC77D03" w:rsidR="00E90308" w:rsidRPr="002F58AC" w:rsidRDefault="00E90308" w:rsidP="004A3647">
                <w:pPr>
                  <w:pStyle w:val="11"/>
                  <w:ind w:right="72"/>
                  <w:rPr>
                    <w:sz w:val="22"/>
                    <w:szCs w:val="22"/>
                  </w:rPr>
                </w:pPr>
                <w:r w:rsidRPr="002F58AC">
                  <w:rPr>
                    <w:sz w:val="22"/>
                    <w:szCs w:val="22"/>
                  </w:rPr>
                  <w:t>_______________________\_________________\</w:t>
                </w:r>
              </w:p>
            </w:tc>
          </w:tr>
        </w:sdtContent>
      </w:sdt>
    </w:tbl>
    <w:p w14:paraId="37B15E4A" w14:textId="77777777" w:rsidR="00E90308" w:rsidRPr="002F58AC" w:rsidRDefault="00E90308" w:rsidP="00AC00DD">
      <w:pPr>
        <w:ind w:right="72"/>
        <w:rPr>
          <w:sz w:val="22"/>
          <w:szCs w:val="22"/>
        </w:rPr>
      </w:pPr>
    </w:p>
    <w:p w14:paraId="2A7AFF92" w14:textId="77777777" w:rsidR="00E90308" w:rsidRPr="002F58AC" w:rsidRDefault="00E90308" w:rsidP="00AC00DD">
      <w:pPr>
        <w:ind w:right="72"/>
        <w:jc w:val="center"/>
        <w:rPr>
          <w:sz w:val="22"/>
          <w:szCs w:val="22"/>
        </w:rPr>
      </w:pPr>
    </w:p>
    <w:sdt>
      <w:sdtPr>
        <w:rPr>
          <w:rFonts w:eastAsia="Calibri"/>
          <w:b/>
          <w:sz w:val="22"/>
          <w:szCs w:val="22"/>
          <w:lang w:eastAsia="en-US"/>
        </w:rPr>
        <w:id w:val="1511340654"/>
        <w:placeholder>
          <w:docPart w:val="DefaultPlaceholder_1082065158"/>
        </w:placeholder>
      </w:sdtPr>
      <w:sdtEndPr/>
      <w:sdtContent>
        <w:p w14:paraId="2DBB1E64" w14:textId="77777777" w:rsidR="006F3EB1" w:rsidRDefault="006F3EB1" w:rsidP="00D753AB">
          <w:pPr>
            <w:ind w:right="72"/>
            <w:jc w:val="right"/>
            <w:rPr>
              <w:rFonts w:eastAsia="Calibri"/>
              <w:b/>
              <w:sz w:val="22"/>
              <w:szCs w:val="22"/>
              <w:lang w:eastAsia="en-US"/>
            </w:rPr>
            <w:sectPr w:rsidR="006F3EB1" w:rsidSect="007E183B">
              <w:footerReference w:type="default" r:id="rId18"/>
              <w:type w:val="continuous"/>
              <w:pgSz w:w="12240" w:h="15840"/>
              <w:pgMar w:top="1134" w:right="1134" w:bottom="1134" w:left="1134" w:header="720" w:footer="556" w:gutter="0"/>
              <w:cols w:space="720"/>
            </w:sectPr>
          </w:pPr>
        </w:p>
        <w:p w14:paraId="37E1DC3D" w14:textId="069F70E8" w:rsidR="00D753AB" w:rsidRPr="002F58AC" w:rsidRDefault="00D753AB" w:rsidP="00D753AB">
          <w:pPr>
            <w:ind w:right="72"/>
            <w:jc w:val="right"/>
            <w:rPr>
              <w:rFonts w:eastAsia="Calibri"/>
              <w:b/>
              <w:sz w:val="22"/>
              <w:szCs w:val="22"/>
              <w:lang w:eastAsia="en-US"/>
            </w:rPr>
          </w:pPr>
          <w:r w:rsidRPr="002F58AC">
            <w:rPr>
              <w:rFonts w:eastAsia="Calibri"/>
              <w:b/>
              <w:sz w:val="22"/>
              <w:szCs w:val="22"/>
              <w:lang w:eastAsia="en-US"/>
            </w:rPr>
            <w:lastRenderedPageBreak/>
            <w:t>Приложение № 3 к Договору № _______________</w:t>
          </w:r>
        </w:p>
        <w:p w14:paraId="6ECAE9D9" w14:textId="36CF70E7" w:rsidR="00D753AB" w:rsidRPr="002F58AC" w:rsidRDefault="00D753AB" w:rsidP="00D753AB">
          <w:pPr>
            <w:ind w:right="72"/>
            <w:jc w:val="right"/>
            <w:rPr>
              <w:rFonts w:eastAsia="Calibri"/>
              <w:b/>
              <w:sz w:val="22"/>
              <w:szCs w:val="22"/>
              <w:lang w:eastAsia="en-US"/>
            </w:rPr>
          </w:pPr>
          <w:r w:rsidRPr="002F58AC">
            <w:rPr>
              <w:rFonts w:eastAsia="Calibri"/>
              <w:b/>
              <w:sz w:val="22"/>
              <w:szCs w:val="22"/>
              <w:lang w:eastAsia="en-US"/>
            </w:rPr>
            <w:t>от «___» ______________ 201</w:t>
          </w:r>
          <w:r w:rsidR="00F8640F">
            <w:rPr>
              <w:rFonts w:eastAsia="Calibri"/>
              <w:b/>
              <w:sz w:val="22"/>
              <w:szCs w:val="22"/>
              <w:lang w:eastAsia="en-US"/>
            </w:rPr>
            <w:t>_</w:t>
          </w:r>
          <w:r w:rsidRPr="002F58AC">
            <w:rPr>
              <w:rFonts w:eastAsia="Calibri"/>
              <w:b/>
              <w:sz w:val="22"/>
              <w:szCs w:val="22"/>
              <w:lang w:eastAsia="en-US"/>
            </w:rPr>
            <w:t xml:space="preserve"> г.</w:t>
          </w:r>
        </w:p>
      </w:sdtContent>
    </w:sdt>
    <w:p w14:paraId="797A13ED" w14:textId="77777777" w:rsidR="00D753AB" w:rsidRPr="002F58AC" w:rsidRDefault="00D753AB" w:rsidP="00987B8B">
      <w:pPr>
        <w:tabs>
          <w:tab w:val="right" w:pos="9923"/>
        </w:tabs>
        <w:ind w:right="72"/>
        <w:rPr>
          <w:rFonts w:eastAsia="Calibri"/>
          <w:b/>
          <w:sz w:val="22"/>
          <w:szCs w:val="22"/>
          <w:lang w:eastAsia="en-US"/>
        </w:rPr>
      </w:pPr>
    </w:p>
    <w:p w14:paraId="5B5B7317" w14:textId="58776A15" w:rsidR="00D753AB" w:rsidRPr="002F58AC" w:rsidRDefault="00D753AB" w:rsidP="00D753AB">
      <w:pPr>
        <w:ind w:right="72"/>
        <w:jc w:val="center"/>
        <w:rPr>
          <w:rFonts w:eastAsia="Calibri"/>
          <w:b/>
          <w:sz w:val="22"/>
          <w:szCs w:val="22"/>
          <w:lang w:eastAsia="en-US"/>
        </w:rPr>
      </w:pPr>
      <w:r w:rsidRPr="002F58AC">
        <w:rPr>
          <w:rFonts w:eastAsia="Calibri"/>
          <w:b/>
          <w:sz w:val="22"/>
          <w:szCs w:val="22"/>
          <w:lang w:eastAsia="en-US"/>
        </w:rPr>
        <w:t xml:space="preserve">ОБРАЗЕЦ </w:t>
      </w:r>
    </w:p>
    <w:p w14:paraId="5E5B2D45" w14:textId="77777777" w:rsidR="00324032" w:rsidRPr="002F58AC" w:rsidRDefault="00324032" w:rsidP="00D753AB">
      <w:pPr>
        <w:ind w:right="72"/>
        <w:jc w:val="center"/>
        <w:rPr>
          <w:rFonts w:eastAsia="Calibri"/>
          <w:b/>
          <w:sz w:val="22"/>
          <w:szCs w:val="22"/>
          <w:lang w:eastAsia="en-US"/>
        </w:rPr>
      </w:pPr>
    </w:p>
    <w:p w14:paraId="6AE489D4" w14:textId="77777777" w:rsidR="00686340" w:rsidRPr="002F58AC" w:rsidRDefault="00686340" w:rsidP="00D753AB">
      <w:pPr>
        <w:ind w:right="72"/>
        <w:jc w:val="center"/>
        <w:rPr>
          <w:rFonts w:eastAsia="Calibri"/>
          <w:b/>
          <w:sz w:val="22"/>
          <w:szCs w:val="22"/>
          <w:lang w:eastAsia="en-US"/>
        </w:rPr>
      </w:pPr>
      <w:r w:rsidRPr="002F58AC">
        <w:rPr>
          <w:rFonts w:eastAsia="Calibri"/>
          <w:b/>
          <w:sz w:val="22"/>
          <w:szCs w:val="22"/>
          <w:lang w:eastAsia="en-US"/>
        </w:rPr>
        <w:t xml:space="preserve">НА ФИРМЕННОМ БЛАНКЕ </w:t>
      </w:r>
    </w:p>
    <w:p w14:paraId="5C887B15" w14:textId="77777777" w:rsidR="00D753AB" w:rsidRPr="002F58AC" w:rsidRDefault="00D753AB" w:rsidP="00D753AB">
      <w:pPr>
        <w:ind w:right="72"/>
        <w:jc w:val="center"/>
        <w:rPr>
          <w:rFonts w:eastAsia="Calibri"/>
          <w:b/>
          <w:sz w:val="22"/>
          <w:szCs w:val="22"/>
          <w:lang w:eastAsia="en-US"/>
        </w:rPr>
      </w:pPr>
    </w:p>
    <w:p w14:paraId="7AE6B236" w14:textId="074DAD6E" w:rsidR="00EE2A67" w:rsidRPr="002F58AC" w:rsidRDefault="00C26D46" w:rsidP="00EE2A67">
      <w:pPr>
        <w:ind w:right="74"/>
        <w:jc w:val="center"/>
        <w:rPr>
          <w:rFonts w:eastAsia="Calibri"/>
          <w:b/>
          <w:bCs/>
          <w:sz w:val="22"/>
          <w:szCs w:val="22"/>
          <w:lang w:eastAsia="en-US"/>
        </w:rPr>
      </w:pPr>
      <w:r w:rsidRPr="002F58AC">
        <w:rPr>
          <w:rFonts w:eastAsia="Calibri"/>
          <w:b/>
          <w:bCs/>
          <w:sz w:val="22"/>
          <w:szCs w:val="22"/>
          <w:lang w:eastAsia="en-US"/>
        </w:rPr>
        <w:t xml:space="preserve">Согласие на </w:t>
      </w:r>
      <w:r w:rsidR="00643E0F">
        <w:rPr>
          <w:rFonts w:eastAsia="Calibri"/>
          <w:b/>
          <w:bCs/>
          <w:sz w:val="22"/>
          <w:szCs w:val="22"/>
          <w:lang w:eastAsia="en-US"/>
        </w:rPr>
        <w:t>раскрытие</w:t>
      </w:r>
      <w:r w:rsidR="00643E0F" w:rsidRPr="002F58AC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="00686340" w:rsidRPr="002F58AC">
        <w:rPr>
          <w:rFonts w:eastAsia="Calibri"/>
          <w:b/>
          <w:bCs/>
          <w:sz w:val="22"/>
          <w:szCs w:val="22"/>
          <w:lang w:eastAsia="en-US"/>
        </w:rPr>
        <w:t>Р</w:t>
      </w:r>
      <w:r w:rsidR="002E63F8" w:rsidRPr="002F58AC">
        <w:rPr>
          <w:rFonts w:eastAsia="Calibri"/>
          <w:b/>
          <w:bCs/>
          <w:sz w:val="22"/>
          <w:szCs w:val="22"/>
          <w:lang w:eastAsia="en-US"/>
        </w:rPr>
        <w:t>ейтинга</w:t>
      </w:r>
      <w:r w:rsidRPr="002F58AC">
        <w:rPr>
          <w:rFonts w:eastAsia="Calibri"/>
          <w:b/>
          <w:bCs/>
          <w:sz w:val="22"/>
          <w:szCs w:val="22"/>
          <w:lang w:eastAsia="en-US"/>
        </w:rPr>
        <w:t xml:space="preserve"> </w:t>
      </w:r>
    </w:p>
    <w:p w14:paraId="7F4FBCCC" w14:textId="77777777" w:rsidR="00D92724" w:rsidRPr="002F58AC" w:rsidRDefault="00D92724" w:rsidP="00EE2A67">
      <w:pPr>
        <w:ind w:right="74"/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310ACFA1" w14:textId="77777777" w:rsidR="00EE2A67" w:rsidRPr="002F58AC" w:rsidRDefault="00EE2A67" w:rsidP="006D2AF2">
      <w:pPr>
        <w:ind w:right="74"/>
        <w:jc w:val="right"/>
        <w:rPr>
          <w:rFonts w:eastAsia="Calibri"/>
          <w:b/>
          <w:bCs/>
          <w:sz w:val="22"/>
          <w:szCs w:val="22"/>
          <w:lang w:eastAsia="en-US"/>
        </w:rPr>
      </w:pPr>
      <w:r w:rsidRPr="002F58AC">
        <w:rPr>
          <w:rFonts w:eastAsia="Calibri"/>
          <w:b/>
          <w:bCs/>
          <w:sz w:val="22"/>
          <w:szCs w:val="22"/>
          <w:lang w:eastAsia="en-US"/>
        </w:rPr>
        <w:t>«___» ______________ 201_ г.</w:t>
      </w:r>
    </w:p>
    <w:p w14:paraId="06CC0E29" w14:textId="77777777" w:rsidR="00686340" w:rsidRPr="002F58AC" w:rsidRDefault="00686340" w:rsidP="00D753AB">
      <w:pPr>
        <w:ind w:right="74"/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5D47F6FC" w14:textId="77777777" w:rsidR="00324032" w:rsidRPr="002F58AC" w:rsidRDefault="00324032" w:rsidP="00D753AB">
      <w:pPr>
        <w:ind w:right="74"/>
        <w:jc w:val="center"/>
        <w:rPr>
          <w:rFonts w:eastAsia="Calibri"/>
          <w:b/>
          <w:bCs/>
          <w:sz w:val="22"/>
          <w:szCs w:val="22"/>
          <w:lang w:eastAsia="en-US"/>
        </w:rPr>
      </w:pPr>
    </w:p>
    <w:p w14:paraId="2CDB1550" w14:textId="479B1726" w:rsidR="00D753AB" w:rsidRPr="002F58AC" w:rsidRDefault="00A57A45" w:rsidP="00D753AB">
      <w:pPr>
        <w:ind w:right="74"/>
        <w:jc w:val="both"/>
        <w:rPr>
          <w:rFonts w:eastAsia="Calibri"/>
          <w:sz w:val="22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>Компания</w:t>
      </w:r>
      <w:r w:rsidR="00D753AB" w:rsidRPr="002F58AC">
        <w:rPr>
          <w:rFonts w:eastAsia="Calibri"/>
          <w:sz w:val="22"/>
          <w:szCs w:val="22"/>
          <w:lang w:eastAsia="en-US"/>
        </w:rPr>
        <w:t xml:space="preserve"> дает согласие на </w:t>
      </w:r>
      <w:r w:rsidR="003919B2">
        <w:rPr>
          <w:rFonts w:eastAsia="Calibri"/>
          <w:sz w:val="22"/>
          <w:szCs w:val="22"/>
          <w:lang w:eastAsia="en-US"/>
        </w:rPr>
        <w:t xml:space="preserve">раскрытие </w:t>
      </w:r>
      <w:r w:rsidR="00D753AB" w:rsidRPr="002F58AC">
        <w:rPr>
          <w:rFonts w:eastAsia="Calibri"/>
          <w:sz w:val="22"/>
          <w:szCs w:val="22"/>
          <w:lang w:eastAsia="en-US"/>
        </w:rPr>
        <w:t>все</w:t>
      </w:r>
      <w:r w:rsidR="003919B2">
        <w:rPr>
          <w:rFonts w:eastAsia="Calibri"/>
          <w:sz w:val="22"/>
          <w:szCs w:val="22"/>
          <w:lang w:eastAsia="en-US"/>
        </w:rPr>
        <w:t>х</w:t>
      </w:r>
      <w:r w:rsidR="00D753AB" w:rsidRPr="002F58AC">
        <w:rPr>
          <w:rFonts w:eastAsia="Calibri"/>
          <w:sz w:val="22"/>
          <w:szCs w:val="22"/>
          <w:lang w:eastAsia="en-US"/>
        </w:rPr>
        <w:t xml:space="preserve"> Рейтинговы</w:t>
      </w:r>
      <w:r w:rsidR="003919B2">
        <w:rPr>
          <w:rFonts w:eastAsia="Calibri"/>
          <w:sz w:val="22"/>
          <w:szCs w:val="22"/>
          <w:lang w:eastAsia="en-US"/>
        </w:rPr>
        <w:t>х</w:t>
      </w:r>
      <w:r w:rsidR="00D753AB" w:rsidRPr="002F58AC">
        <w:rPr>
          <w:rFonts w:eastAsia="Calibri"/>
          <w:sz w:val="22"/>
          <w:szCs w:val="22"/>
          <w:lang w:eastAsia="en-US"/>
        </w:rPr>
        <w:t xml:space="preserve"> действи</w:t>
      </w:r>
      <w:r w:rsidR="003919B2">
        <w:rPr>
          <w:rFonts w:eastAsia="Calibri"/>
          <w:sz w:val="22"/>
          <w:szCs w:val="22"/>
          <w:lang w:eastAsia="en-US"/>
        </w:rPr>
        <w:t>й</w:t>
      </w:r>
      <w:r w:rsidR="00D753AB" w:rsidRPr="002F58AC">
        <w:rPr>
          <w:rFonts w:eastAsia="Calibri"/>
          <w:sz w:val="22"/>
          <w:szCs w:val="22"/>
          <w:lang w:eastAsia="en-US"/>
        </w:rPr>
        <w:t xml:space="preserve"> по Договору</w:t>
      </w:r>
      <w:r w:rsidR="00686340" w:rsidRPr="002F58AC">
        <w:rPr>
          <w:rFonts w:eastAsia="Calibri"/>
          <w:sz w:val="22"/>
          <w:szCs w:val="22"/>
          <w:lang w:eastAsia="en-US"/>
        </w:rPr>
        <w:t xml:space="preserve"> №_______________ от __________</w:t>
      </w:r>
      <w:r w:rsidR="00D753AB" w:rsidRPr="002F58AC">
        <w:rPr>
          <w:rFonts w:eastAsia="Calibri"/>
          <w:sz w:val="22"/>
          <w:szCs w:val="22"/>
          <w:lang w:eastAsia="en-US"/>
        </w:rPr>
        <w:t xml:space="preserve"> вплоть до совершения</w:t>
      </w:r>
      <w:r w:rsidR="003919B2">
        <w:rPr>
          <w:rFonts w:eastAsia="Calibri"/>
          <w:sz w:val="22"/>
          <w:szCs w:val="22"/>
          <w:lang w:eastAsia="en-US"/>
        </w:rPr>
        <w:t xml:space="preserve"> Рейтингового </w:t>
      </w:r>
      <w:r w:rsidR="00D753AB" w:rsidRPr="002F58AC">
        <w:rPr>
          <w:rFonts w:eastAsia="Calibri"/>
          <w:sz w:val="22"/>
          <w:szCs w:val="22"/>
          <w:lang w:eastAsia="en-US"/>
        </w:rPr>
        <w:t>действия «Отзыв Рейтинга».</w:t>
      </w:r>
    </w:p>
    <w:p w14:paraId="6BCD69E3" w14:textId="471E84C9" w:rsidR="00D753AB" w:rsidRPr="002F58AC" w:rsidRDefault="00D753AB" w:rsidP="00D753AB">
      <w:pPr>
        <w:jc w:val="both"/>
        <w:rPr>
          <w:rFonts w:eastAsia="Calibri"/>
          <w:sz w:val="22"/>
          <w:szCs w:val="22"/>
          <w:lang w:eastAsia="en-US"/>
        </w:rPr>
      </w:pPr>
      <w:r w:rsidRPr="002F58AC">
        <w:rPr>
          <w:rFonts w:eastAsia="Calibri"/>
          <w:sz w:val="22"/>
          <w:szCs w:val="22"/>
          <w:lang w:eastAsia="en-US"/>
        </w:rPr>
        <w:t>Настоящее Сог</w:t>
      </w:r>
      <w:r w:rsidR="00686340" w:rsidRPr="002F58AC">
        <w:rPr>
          <w:rFonts w:eastAsia="Calibri"/>
          <w:sz w:val="22"/>
          <w:szCs w:val="22"/>
          <w:lang w:eastAsia="en-US"/>
        </w:rPr>
        <w:t>ласие</w:t>
      </w:r>
      <w:r w:rsidRPr="002F58AC">
        <w:rPr>
          <w:rFonts w:eastAsia="Calibri"/>
          <w:sz w:val="22"/>
          <w:szCs w:val="22"/>
          <w:lang w:eastAsia="en-US"/>
        </w:rPr>
        <w:t xml:space="preserve"> действует</w:t>
      </w:r>
      <w:r w:rsidR="00686340" w:rsidRPr="002F58AC">
        <w:rPr>
          <w:rFonts w:eastAsia="Calibri"/>
          <w:sz w:val="22"/>
          <w:szCs w:val="22"/>
          <w:lang w:eastAsia="en-US"/>
        </w:rPr>
        <w:t xml:space="preserve"> с момента его подписания и </w:t>
      </w:r>
      <w:r w:rsidRPr="002F58AC">
        <w:rPr>
          <w:rFonts w:eastAsia="Calibri"/>
          <w:sz w:val="22"/>
          <w:szCs w:val="22"/>
          <w:lang w:eastAsia="en-US"/>
        </w:rPr>
        <w:t>до совершения Рейтингового действия «Отзыв Рейтинга».</w:t>
      </w:r>
    </w:p>
    <w:p w14:paraId="426422C6" w14:textId="77777777" w:rsidR="00686340" w:rsidRPr="002F58AC" w:rsidRDefault="00686340" w:rsidP="00D753AB">
      <w:pPr>
        <w:ind w:right="72"/>
        <w:rPr>
          <w:rFonts w:eastAsia="Calibri"/>
          <w:b/>
          <w:sz w:val="22"/>
          <w:szCs w:val="22"/>
          <w:lang w:eastAsia="en-US"/>
        </w:rPr>
      </w:pPr>
    </w:p>
    <w:p w14:paraId="1696E2C5" w14:textId="77777777" w:rsidR="00324032" w:rsidRPr="002F58AC" w:rsidRDefault="00324032" w:rsidP="00D753AB">
      <w:pPr>
        <w:ind w:right="72"/>
        <w:rPr>
          <w:rFonts w:eastAsia="Calibri"/>
          <w:b/>
          <w:sz w:val="22"/>
          <w:szCs w:val="22"/>
          <w:lang w:eastAsia="en-US"/>
        </w:rPr>
      </w:pPr>
    </w:p>
    <w:p w14:paraId="35865511" w14:textId="53EBD70B" w:rsidR="00383457" w:rsidRPr="002F58AC" w:rsidRDefault="00383457" w:rsidP="00383457">
      <w:pPr>
        <w:ind w:right="72"/>
        <w:rPr>
          <w:rFonts w:eastAsia="Calibri"/>
          <w:b/>
          <w:sz w:val="22"/>
          <w:szCs w:val="22"/>
          <w:lang w:eastAsia="en-US"/>
        </w:rPr>
      </w:pPr>
      <w:r w:rsidRPr="002F58AC">
        <w:rPr>
          <w:rFonts w:eastAsia="Calibri"/>
          <w:b/>
          <w:sz w:val="22"/>
          <w:szCs w:val="22"/>
          <w:lang w:eastAsia="en-US"/>
        </w:rPr>
        <w:t xml:space="preserve">От </w:t>
      </w:r>
      <w:r w:rsidR="00A57A45">
        <w:rPr>
          <w:rFonts w:eastAsia="Calibri"/>
          <w:b/>
          <w:sz w:val="22"/>
          <w:szCs w:val="22"/>
          <w:lang w:eastAsia="en-US"/>
        </w:rPr>
        <w:t>Компани</w:t>
      </w:r>
      <w:r w:rsidR="0026259A">
        <w:rPr>
          <w:rFonts w:eastAsia="Calibri"/>
          <w:b/>
          <w:sz w:val="22"/>
          <w:szCs w:val="22"/>
          <w:lang w:eastAsia="en-US"/>
        </w:rPr>
        <w:t>и</w:t>
      </w:r>
    </w:p>
    <w:p w14:paraId="7D7A3B2C" w14:textId="77777777" w:rsidR="00324032" w:rsidRPr="002F58AC" w:rsidRDefault="00324032" w:rsidP="00383457">
      <w:pPr>
        <w:ind w:right="72"/>
        <w:rPr>
          <w:rFonts w:eastAsia="Calibri"/>
          <w:b/>
          <w:sz w:val="22"/>
          <w:szCs w:val="22"/>
          <w:lang w:eastAsia="en-US"/>
        </w:rPr>
      </w:pPr>
    </w:p>
    <w:p w14:paraId="553D0A8F" w14:textId="77777777" w:rsidR="00383457" w:rsidRPr="002F58AC" w:rsidRDefault="00383457" w:rsidP="00383457">
      <w:pPr>
        <w:ind w:right="72"/>
        <w:rPr>
          <w:rFonts w:eastAsia="Calibri"/>
          <w:b/>
          <w:sz w:val="22"/>
          <w:szCs w:val="22"/>
          <w:lang w:eastAsia="en-US"/>
        </w:rPr>
      </w:pPr>
    </w:p>
    <w:p w14:paraId="21CAE84B" w14:textId="77777777" w:rsidR="00383457" w:rsidRPr="002F58AC" w:rsidRDefault="00383457" w:rsidP="00383457">
      <w:pPr>
        <w:ind w:right="72"/>
        <w:rPr>
          <w:rFonts w:eastAsia="Calibri"/>
          <w:b/>
          <w:sz w:val="22"/>
          <w:szCs w:val="22"/>
          <w:lang w:eastAsia="en-US"/>
        </w:rPr>
      </w:pPr>
      <w:r w:rsidRPr="002F58AC">
        <w:rPr>
          <w:rFonts w:eastAsia="Calibri"/>
          <w:b/>
          <w:sz w:val="22"/>
          <w:szCs w:val="22"/>
          <w:lang w:eastAsia="en-US"/>
        </w:rPr>
        <w:t>______________________</w:t>
      </w:r>
      <w:r w:rsidR="00EE2A67" w:rsidRPr="002F58AC">
        <w:rPr>
          <w:rFonts w:eastAsia="Calibri"/>
          <w:b/>
          <w:sz w:val="22"/>
          <w:szCs w:val="22"/>
          <w:lang w:eastAsia="en-US"/>
        </w:rPr>
        <w:t>_____</w:t>
      </w:r>
      <w:r w:rsidRPr="002F58AC">
        <w:rPr>
          <w:rFonts w:eastAsia="Calibri"/>
          <w:b/>
          <w:sz w:val="22"/>
          <w:szCs w:val="22"/>
          <w:lang w:eastAsia="en-US"/>
        </w:rPr>
        <w:t>/_______________</w:t>
      </w:r>
      <w:r w:rsidR="00EE2A67" w:rsidRPr="002F58AC">
        <w:rPr>
          <w:rFonts w:eastAsia="Calibri"/>
          <w:b/>
          <w:sz w:val="22"/>
          <w:szCs w:val="22"/>
          <w:lang w:eastAsia="en-US"/>
        </w:rPr>
        <w:t>____</w:t>
      </w:r>
      <w:r w:rsidRPr="002F58AC">
        <w:rPr>
          <w:rFonts w:eastAsia="Calibri"/>
          <w:b/>
          <w:sz w:val="22"/>
          <w:szCs w:val="22"/>
          <w:lang w:eastAsia="en-US"/>
        </w:rPr>
        <w:t>_/</w:t>
      </w:r>
    </w:p>
    <w:p w14:paraId="7361D34E" w14:textId="77777777" w:rsidR="00987E63" w:rsidRDefault="00383457" w:rsidP="00987E63">
      <w:pPr>
        <w:ind w:right="72" w:firstLine="284"/>
        <w:rPr>
          <w:rFonts w:eastAsia="Calibri"/>
          <w:sz w:val="20"/>
          <w:lang w:eastAsia="en-US"/>
        </w:rPr>
      </w:pPr>
      <w:r w:rsidRPr="002F58AC">
        <w:rPr>
          <w:rFonts w:eastAsia="Calibri"/>
          <w:sz w:val="20"/>
          <w:lang w:eastAsia="en-US"/>
        </w:rPr>
        <w:t>(ФИО, реквизиты докум</w:t>
      </w:r>
      <w:r w:rsidR="00987E63">
        <w:rPr>
          <w:rFonts w:eastAsia="Calibri"/>
          <w:sz w:val="20"/>
          <w:lang w:eastAsia="en-US"/>
        </w:rPr>
        <w:t>ента,</w:t>
      </w:r>
    </w:p>
    <w:p w14:paraId="6EF5F8A9" w14:textId="7B43CECF" w:rsidR="00686340" w:rsidRPr="002F58AC" w:rsidRDefault="00EE2A67" w:rsidP="00987E63">
      <w:pPr>
        <w:ind w:right="72" w:firstLine="284"/>
        <w:rPr>
          <w:rFonts w:eastAsia="Calibri"/>
          <w:sz w:val="20"/>
          <w:lang w:eastAsia="en-US"/>
        </w:rPr>
      </w:pPr>
      <w:r w:rsidRPr="002F58AC">
        <w:rPr>
          <w:rFonts w:eastAsia="Calibri"/>
          <w:sz w:val="20"/>
          <w:lang w:eastAsia="en-US"/>
        </w:rPr>
        <w:t>подтверждающие полномочия)</w:t>
      </w:r>
    </w:p>
    <w:p w14:paraId="549179F0" w14:textId="366622C9" w:rsidR="00D753AB" w:rsidRPr="002F58AC" w:rsidRDefault="00D753AB" w:rsidP="00D753AB">
      <w:pPr>
        <w:ind w:right="74"/>
        <w:jc w:val="both"/>
        <w:rPr>
          <w:rFonts w:eastAsia="Calibri"/>
          <w:sz w:val="22"/>
          <w:szCs w:val="22"/>
          <w:lang w:eastAsia="en-US"/>
        </w:rPr>
      </w:pPr>
    </w:p>
    <w:p w14:paraId="6BFFCE7E" w14:textId="77777777" w:rsidR="00D753AB" w:rsidRPr="002F58AC" w:rsidRDefault="00D753AB" w:rsidP="00D753AB">
      <w:pPr>
        <w:ind w:right="72"/>
        <w:jc w:val="center"/>
        <w:rPr>
          <w:rFonts w:eastAsia="Calibri"/>
          <w:b/>
          <w:sz w:val="22"/>
          <w:szCs w:val="22"/>
          <w:lang w:eastAsia="en-US"/>
        </w:rPr>
      </w:pPr>
    </w:p>
    <w:p w14:paraId="4FA19D9A" w14:textId="77777777" w:rsidR="00D753AB" w:rsidRPr="002F58AC" w:rsidRDefault="00D753AB" w:rsidP="00D753AB">
      <w:pPr>
        <w:ind w:right="72"/>
        <w:jc w:val="center"/>
        <w:rPr>
          <w:rFonts w:eastAsia="Calibri"/>
          <w:b/>
          <w:sz w:val="22"/>
          <w:szCs w:val="22"/>
          <w:lang w:eastAsia="en-US"/>
        </w:rPr>
      </w:pPr>
    </w:p>
    <w:p w14:paraId="0627F118" w14:textId="5526DC21" w:rsidR="00D753AB" w:rsidRDefault="00D753AB" w:rsidP="00987B8B">
      <w:pPr>
        <w:ind w:right="72"/>
        <w:jc w:val="center"/>
        <w:rPr>
          <w:rFonts w:eastAsia="Calibri"/>
          <w:b/>
          <w:sz w:val="22"/>
          <w:szCs w:val="22"/>
          <w:lang w:eastAsia="en-US"/>
        </w:rPr>
      </w:pPr>
      <w:r w:rsidRPr="002F58AC">
        <w:rPr>
          <w:rFonts w:eastAsia="Calibri"/>
          <w:b/>
          <w:sz w:val="22"/>
          <w:szCs w:val="22"/>
          <w:lang w:eastAsia="en-US"/>
        </w:rPr>
        <w:t>Образ</w:t>
      </w:r>
      <w:r w:rsidR="00643E0F">
        <w:rPr>
          <w:rFonts w:eastAsia="Calibri"/>
          <w:b/>
          <w:sz w:val="22"/>
          <w:szCs w:val="22"/>
          <w:lang w:eastAsia="en-US"/>
        </w:rPr>
        <w:t>е</w:t>
      </w:r>
      <w:r w:rsidRPr="002F58AC">
        <w:rPr>
          <w:rFonts w:eastAsia="Calibri"/>
          <w:b/>
          <w:sz w:val="22"/>
          <w:szCs w:val="22"/>
          <w:lang w:eastAsia="en-US"/>
        </w:rPr>
        <w:t>ц согласован:</w:t>
      </w:r>
    </w:p>
    <w:p w14:paraId="4558D885" w14:textId="77777777" w:rsidR="00643E0F" w:rsidRPr="002F58AC" w:rsidRDefault="00643E0F" w:rsidP="00987B8B">
      <w:pPr>
        <w:ind w:right="72"/>
        <w:jc w:val="center"/>
        <w:rPr>
          <w:sz w:val="22"/>
          <w:szCs w:val="22"/>
        </w:rPr>
      </w:pPr>
    </w:p>
    <w:tbl>
      <w:tblPr>
        <w:tblW w:w="100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25"/>
        <w:gridCol w:w="5026"/>
      </w:tblGrid>
      <w:sdt>
        <w:sdtPr>
          <w:rPr>
            <w:b/>
            <w:sz w:val="22"/>
            <w:szCs w:val="22"/>
          </w:rPr>
          <w:id w:val="-772244019"/>
          <w:placeholder>
            <w:docPart w:val="DefaultPlaceholder_1082065158"/>
          </w:placeholder>
        </w:sdtPr>
        <w:sdtEndPr>
          <w:rPr>
            <w:b w:val="0"/>
          </w:rPr>
        </w:sdtEndPr>
        <w:sdtContent>
          <w:tr w:rsidR="00D753AB" w:rsidRPr="00EE2A67" w14:paraId="6564C1C1" w14:textId="77777777" w:rsidTr="0017260E">
            <w:tc>
              <w:tcPr>
                <w:tcW w:w="5025" w:type="dxa"/>
              </w:tcPr>
              <w:p w14:paraId="7C7745FF" w14:textId="77777777" w:rsidR="00F16617" w:rsidRPr="002F58AC" w:rsidRDefault="00F16617" w:rsidP="00F16617">
                <w:pPr>
                  <w:ind w:right="72"/>
                  <w:rPr>
                    <w:b/>
                    <w:sz w:val="22"/>
                    <w:szCs w:val="22"/>
                  </w:rPr>
                </w:pPr>
                <w:r w:rsidRPr="002F58AC">
                  <w:rPr>
                    <w:b/>
                    <w:sz w:val="22"/>
                    <w:szCs w:val="22"/>
                  </w:rPr>
                  <w:t>От Агентства</w:t>
                </w:r>
              </w:p>
              <w:p w14:paraId="06C5461F" w14:textId="589A03D4" w:rsidR="00F16617" w:rsidRPr="002F58AC" w:rsidRDefault="00F16617" w:rsidP="00F16617">
                <w:pPr>
                  <w:ind w:right="72"/>
                  <w:rPr>
                    <w:b/>
                    <w:sz w:val="22"/>
                    <w:szCs w:val="22"/>
                  </w:rPr>
                </w:pPr>
              </w:p>
              <w:p w14:paraId="591FB7C0" w14:textId="44E85BD5" w:rsidR="00F16617" w:rsidRDefault="00F16617" w:rsidP="00F16617">
                <w:pPr>
                  <w:ind w:right="72"/>
                  <w:rPr>
                    <w:sz w:val="22"/>
                    <w:szCs w:val="22"/>
                  </w:rPr>
                </w:pPr>
              </w:p>
              <w:p w14:paraId="2117DF03" w14:textId="77777777" w:rsidR="00987E63" w:rsidRPr="002F58AC" w:rsidRDefault="00987E63" w:rsidP="00F16617">
                <w:pPr>
                  <w:ind w:right="72"/>
                  <w:rPr>
                    <w:sz w:val="22"/>
                    <w:szCs w:val="22"/>
                  </w:rPr>
                </w:pPr>
              </w:p>
              <w:p w14:paraId="30D92C33" w14:textId="2021F462" w:rsidR="00D753AB" w:rsidRPr="002F58AC" w:rsidRDefault="000E36CC" w:rsidP="00F16617">
                <w:pPr>
                  <w:ind w:right="72"/>
                  <w:rPr>
                    <w:rFonts w:eastAsia="Calibri"/>
                    <w:sz w:val="22"/>
                    <w:szCs w:val="22"/>
                    <w:lang w:eastAsia="en-US"/>
                  </w:rPr>
                </w:pPr>
                <w:r w:rsidRPr="000E36CC">
                  <w:rPr>
                    <w:sz w:val="22"/>
                    <w:szCs w:val="22"/>
                  </w:rPr>
                  <w:t>______________________\________________\</w:t>
                </w:r>
              </w:p>
            </w:tc>
            <w:tc>
              <w:tcPr>
                <w:tcW w:w="5026" w:type="dxa"/>
              </w:tcPr>
              <w:p w14:paraId="16816623" w14:textId="435FF029" w:rsidR="00D753AB" w:rsidRPr="002F58AC" w:rsidRDefault="00D753AB" w:rsidP="00EE5876">
                <w:pPr>
                  <w:ind w:right="72"/>
                  <w:rPr>
                    <w:rFonts w:eastAsia="Calibri"/>
                    <w:b/>
                    <w:sz w:val="22"/>
                    <w:szCs w:val="22"/>
                    <w:lang w:eastAsia="en-US"/>
                  </w:rPr>
                </w:pPr>
                <w:r w:rsidRPr="002F58AC">
                  <w:rPr>
                    <w:rFonts w:eastAsia="Calibri"/>
                    <w:b/>
                    <w:sz w:val="22"/>
                    <w:szCs w:val="22"/>
                    <w:lang w:eastAsia="en-US"/>
                  </w:rPr>
                  <w:t xml:space="preserve">От </w:t>
                </w:r>
                <w:r w:rsidR="00A57A45">
                  <w:rPr>
                    <w:rFonts w:eastAsia="Calibri"/>
                    <w:b/>
                    <w:sz w:val="22"/>
                    <w:szCs w:val="22"/>
                    <w:lang w:eastAsia="en-US"/>
                  </w:rPr>
                  <w:t>Компани</w:t>
                </w:r>
                <w:r w:rsidR="0026259A">
                  <w:rPr>
                    <w:rFonts w:eastAsia="Calibri"/>
                    <w:b/>
                    <w:sz w:val="22"/>
                    <w:szCs w:val="22"/>
                    <w:lang w:eastAsia="en-US"/>
                  </w:rPr>
                  <w:t>и</w:t>
                </w:r>
              </w:p>
              <w:p w14:paraId="7D381CBC" w14:textId="13E68161" w:rsidR="00D753AB" w:rsidRDefault="00D753AB" w:rsidP="00EE5876">
                <w:pPr>
                  <w:ind w:right="72"/>
                  <w:rPr>
                    <w:sz w:val="22"/>
                    <w:szCs w:val="22"/>
                  </w:rPr>
                </w:pPr>
              </w:p>
              <w:p w14:paraId="0CFE234F" w14:textId="77777777" w:rsidR="00987E63" w:rsidRPr="002F58AC" w:rsidRDefault="00987E63" w:rsidP="00EE5876">
                <w:pPr>
                  <w:ind w:right="72"/>
                  <w:rPr>
                    <w:sz w:val="22"/>
                    <w:szCs w:val="22"/>
                  </w:rPr>
                </w:pPr>
              </w:p>
              <w:p w14:paraId="6CB35832" w14:textId="77777777" w:rsidR="00D753AB" w:rsidRPr="002F58AC" w:rsidRDefault="00D753AB" w:rsidP="00EE5876">
                <w:pPr>
                  <w:ind w:right="72"/>
                  <w:rPr>
                    <w:sz w:val="22"/>
                    <w:szCs w:val="22"/>
                  </w:rPr>
                </w:pPr>
              </w:p>
              <w:p w14:paraId="374B78C4" w14:textId="5515029C" w:rsidR="00D753AB" w:rsidRPr="00EE2A67" w:rsidRDefault="00D753AB" w:rsidP="00327927">
                <w:pPr>
                  <w:ind w:right="72"/>
                  <w:rPr>
                    <w:sz w:val="22"/>
                    <w:szCs w:val="22"/>
                  </w:rPr>
                </w:pPr>
                <w:r w:rsidRPr="002F58AC">
                  <w:rPr>
                    <w:sz w:val="22"/>
                    <w:szCs w:val="22"/>
                  </w:rPr>
                  <w:t>______________________</w:t>
                </w:r>
                <w:r w:rsidR="00327927">
                  <w:rPr>
                    <w:sz w:val="22"/>
                    <w:szCs w:val="22"/>
                  </w:rPr>
                  <w:t>\</w:t>
                </w:r>
                <w:r w:rsidRPr="002F58AC">
                  <w:rPr>
                    <w:sz w:val="22"/>
                    <w:szCs w:val="22"/>
                  </w:rPr>
                  <w:t>________________</w:t>
                </w:r>
                <w:r w:rsidR="00327927">
                  <w:rPr>
                    <w:sz w:val="22"/>
                    <w:szCs w:val="22"/>
                  </w:rPr>
                  <w:t>\</w:t>
                </w:r>
              </w:p>
            </w:tc>
          </w:tr>
        </w:sdtContent>
      </w:sdt>
    </w:tbl>
    <w:p w14:paraId="6569FF0C" w14:textId="77777777" w:rsidR="00E90308" w:rsidRDefault="00E90308" w:rsidP="00987B8B">
      <w:pPr>
        <w:ind w:right="72"/>
        <w:jc w:val="right"/>
        <w:rPr>
          <w:sz w:val="22"/>
          <w:szCs w:val="22"/>
        </w:rPr>
      </w:pPr>
    </w:p>
    <w:p w14:paraId="6A614B14" w14:textId="77777777" w:rsidR="00055F4F" w:rsidRDefault="00055F4F" w:rsidP="00987B8B">
      <w:pPr>
        <w:ind w:right="72"/>
        <w:jc w:val="right"/>
        <w:rPr>
          <w:sz w:val="22"/>
          <w:szCs w:val="22"/>
        </w:rPr>
      </w:pPr>
    </w:p>
    <w:p w14:paraId="318A1F00" w14:textId="77777777" w:rsidR="00055F4F" w:rsidRDefault="00055F4F" w:rsidP="00987B8B">
      <w:pPr>
        <w:ind w:right="72"/>
        <w:jc w:val="right"/>
        <w:rPr>
          <w:sz w:val="22"/>
          <w:szCs w:val="22"/>
        </w:rPr>
      </w:pPr>
    </w:p>
    <w:p w14:paraId="1AD40996" w14:textId="77777777" w:rsidR="00055F4F" w:rsidRDefault="00055F4F" w:rsidP="00987B8B">
      <w:pPr>
        <w:ind w:right="72"/>
        <w:jc w:val="right"/>
        <w:rPr>
          <w:sz w:val="22"/>
          <w:szCs w:val="22"/>
        </w:rPr>
      </w:pPr>
    </w:p>
    <w:p w14:paraId="53807703" w14:textId="77777777" w:rsidR="00055F4F" w:rsidRDefault="00055F4F" w:rsidP="00987B8B">
      <w:pPr>
        <w:ind w:right="72"/>
        <w:jc w:val="right"/>
        <w:rPr>
          <w:sz w:val="22"/>
          <w:szCs w:val="22"/>
        </w:rPr>
      </w:pPr>
    </w:p>
    <w:p w14:paraId="02629EC9" w14:textId="77777777" w:rsidR="00055F4F" w:rsidRDefault="00055F4F" w:rsidP="00987B8B">
      <w:pPr>
        <w:ind w:right="72"/>
        <w:jc w:val="right"/>
        <w:rPr>
          <w:sz w:val="22"/>
          <w:szCs w:val="22"/>
        </w:rPr>
      </w:pPr>
    </w:p>
    <w:p w14:paraId="1C723FB1" w14:textId="77777777" w:rsidR="00055F4F" w:rsidRDefault="00055F4F" w:rsidP="00987B8B">
      <w:pPr>
        <w:ind w:right="72"/>
        <w:jc w:val="right"/>
        <w:rPr>
          <w:sz w:val="22"/>
          <w:szCs w:val="22"/>
        </w:rPr>
      </w:pPr>
    </w:p>
    <w:p w14:paraId="66022565" w14:textId="77777777" w:rsidR="00055F4F" w:rsidRDefault="00055F4F" w:rsidP="00987B8B">
      <w:pPr>
        <w:ind w:right="72"/>
        <w:jc w:val="right"/>
        <w:rPr>
          <w:sz w:val="22"/>
          <w:szCs w:val="22"/>
        </w:rPr>
      </w:pPr>
    </w:p>
    <w:p w14:paraId="7B617818" w14:textId="77777777" w:rsidR="00055F4F" w:rsidRDefault="00055F4F" w:rsidP="00987B8B">
      <w:pPr>
        <w:ind w:right="72"/>
        <w:jc w:val="right"/>
        <w:rPr>
          <w:sz w:val="22"/>
          <w:szCs w:val="22"/>
        </w:rPr>
      </w:pPr>
    </w:p>
    <w:p w14:paraId="654919D7" w14:textId="77777777" w:rsidR="00055F4F" w:rsidRDefault="00055F4F" w:rsidP="00987B8B">
      <w:pPr>
        <w:ind w:right="72"/>
        <w:jc w:val="right"/>
        <w:rPr>
          <w:sz w:val="22"/>
          <w:szCs w:val="22"/>
        </w:rPr>
      </w:pPr>
    </w:p>
    <w:p w14:paraId="40714750" w14:textId="77777777" w:rsidR="00055F4F" w:rsidRDefault="00055F4F" w:rsidP="00987B8B">
      <w:pPr>
        <w:ind w:right="72"/>
        <w:jc w:val="right"/>
        <w:rPr>
          <w:sz w:val="22"/>
          <w:szCs w:val="22"/>
        </w:rPr>
      </w:pPr>
    </w:p>
    <w:p w14:paraId="54C9ABB7" w14:textId="77777777" w:rsidR="00055F4F" w:rsidRDefault="00055F4F" w:rsidP="00987B8B">
      <w:pPr>
        <w:ind w:right="72"/>
        <w:jc w:val="right"/>
        <w:rPr>
          <w:sz w:val="22"/>
          <w:szCs w:val="22"/>
        </w:rPr>
      </w:pPr>
    </w:p>
    <w:p w14:paraId="57CD7BA6" w14:textId="77777777" w:rsidR="00055F4F" w:rsidRDefault="00055F4F" w:rsidP="00987B8B">
      <w:pPr>
        <w:ind w:right="72"/>
        <w:jc w:val="right"/>
        <w:rPr>
          <w:sz w:val="22"/>
          <w:szCs w:val="22"/>
        </w:rPr>
      </w:pPr>
    </w:p>
    <w:p w14:paraId="010D65ED" w14:textId="77777777" w:rsidR="00055F4F" w:rsidRDefault="00055F4F" w:rsidP="00987B8B">
      <w:pPr>
        <w:ind w:right="72"/>
        <w:jc w:val="right"/>
        <w:rPr>
          <w:sz w:val="22"/>
          <w:szCs w:val="22"/>
        </w:rPr>
      </w:pPr>
    </w:p>
    <w:p w14:paraId="7A0BE7AC" w14:textId="77777777" w:rsidR="00055F4F" w:rsidRDefault="00055F4F" w:rsidP="00987B8B">
      <w:pPr>
        <w:ind w:right="72"/>
        <w:jc w:val="right"/>
        <w:rPr>
          <w:sz w:val="22"/>
          <w:szCs w:val="22"/>
        </w:rPr>
      </w:pPr>
    </w:p>
    <w:p w14:paraId="35C3A2A1" w14:textId="77777777" w:rsidR="00055F4F" w:rsidRDefault="00055F4F" w:rsidP="00987B8B">
      <w:pPr>
        <w:ind w:right="72"/>
        <w:jc w:val="right"/>
        <w:rPr>
          <w:sz w:val="22"/>
          <w:szCs w:val="22"/>
        </w:rPr>
      </w:pPr>
    </w:p>
    <w:p w14:paraId="2D42C425" w14:textId="77777777" w:rsidR="00055F4F" w:rsidRDefault="00055F4F" w:rsidP="00987B8B">
      <w:pPr>
        <w:ind w:right="72"/>
        <w:jc w:val="right"/>
        <w:rPr>
          <w:sz w:val="22"/>
          <w:szCs w:val="22"/>
        </w:rPr>
      </w:pPr>
    </w:p>
    <w:p w14:paraId="756B881E" w14:textId="77777777" w:rsidR="00055F4F" w:rsidRDefault="00055F4F" w:rsidP="00987B8B">
      <w:pPr>
        <w:ind w:right="72"/>
        <w:jc w:val="right"/>
        <w:rPr>
          <w:sz w:val="22"/>
          <w:szCs w:val="22"/>
        </w:rPr>
      </w:pPr>
    </w:p>
    <w:sdt>
      <w:sdtPr>
        <w:rPr>
          <w:rFonts w:eastAsia="Calibri"/>
          <w:b/>
          <w:sz w:val="22"/>
          <w:szCs w:val="22"/>
          <w:lang w:eastAsia="en-US"/>
        </w:rPr>
        <w:id w:val="245856987"/>
        <w:placeholder>
          <w:docPart w:val="A1FF109C5D9145FCAEED1C6D9230BADC"/>
        </w:placeholder>
      </w:sdtPr>
      <w:sdtEndPr/>
      <w:sdtContent>
        <w:p w14:paraId="3C2BD73A" w14:textId="77777777" w:rsidR="00055F4F" w:rsidRDefault="00055F4F" w:rsidP="00055F4F">
          <w:pPr>
            <w:ind w:right="72"/>
            <w:jc w:val="right"/>
            <w:rPr>
              <w:rFonts w:eastAsia="Calibri"/>
              <w:b/>
              <w:sz w:val="22"/>
              <w:szCs w:val="22"/>
              <w:lang w:eastAsia="en-US"/>
            </w:rPr>
            <w:sectPr w:rsidR="00055F4F" w:rsidSect="00055F4F">
              <w:footerReference w:type="default" r:id="rId19"/>
              <w:pgSz w:w="12240" w:h="15840"/>
              <w:pgMar w:top="1134" w:right="1134" w:bottom="1134" w:left="1134" w:header="720" w:footer="556" w:gutter="0"/>
              <w:cols w:space="720"/>
            </w:sectPr>
          </w:pPr>
        </w:p>
        <w:p w14:paraId="78ECAA8D" w14:textId="69C78058" w:rsidR="00055F4F" w:rsidRPr="002F58AC" w:rsidRDefault="00055F4F" w:rsidP="00055F4F">
          <w:pPr>
            <w:ind w:right="72"/>
            <w:jc w:val="right"/>
            <w:rPr>
              <w:rFonts w:eastAsia="Calibri"/>
              <w:b/>
              <w:sz w:val="22"/>
              <w:szCs w:val="22"/>
              <w:lang w:eastAsia="en-US"/>
            </w:rPr>
          </w:pPr>
          <w:r w:rsidRPr="002F58AC">
            <w:rPr>
              <w:rFonts w:eastAsia="Calibri"/>
              <w:b/>
              <w:sz w:val="22"/>
              <w:szCs w:val="22"/>
              <w:lang w:eastAsia="en-US"/>
            </w:rPr>
            <w:lastRenderedPageBreak/>
            <w:t xml:space="preserve">Приложение № </w:t>
          </w:r>
          <w:r>
            <w:rPr>
              <w:rFonts w:eastAsia="Calibri"/>
              <w:b/>
              <w:sz w:val="22"/>
              <w:szCs w:val="22"/>
              <w:lang w:eastAsia="en-US"/>
            </w:rPr>
            <w:t>4</w:t>
          </w:r>
          <w:r w:rsidRPr="002F58AC">
            <w:rPr>
              <w:rFonts w:eastAsia="Calibri"/>
              <w:b/>
              <w:sz w:val="22"/>
              <w:szCs w:val="22"/>
              <w:lang w:eastAsia="en-US"/>
            </w:rPr>
            <w:t xml:space="preserve"> к Договору № _______________</w:t>
          </w:r>
        </w:p>
        <w:p w14:paraId="2A57E54D" w14:textId="77777777" w:rsidR="00055F4F" w:rsidRPr="002F58AC" w:rsidRDefault="00055F4F" w:rsidP="00055F4F">
          <w:pPr>
            <w:ind w:right="72"/>
            <w:jc w:val="right"/>
            <w:rPr>
              <w:rFonts w:eastAsia="Calibri"/>
              <w:b/>
              <w:sz w:val="22"/>
              <w:szCs w:val="22"/>
              <w:lang w:eastAsia="en-US"/>
            </w:rPr>
          </w:pPr>
          <w:r w:rsidRPr="002F58AC">
            <w:rPr>
              <w:rFonts w:eastAsia="Calibri"/>
              <w:b/>
              <w:sz w:val="22"/>
              <w:szCs w:val="22"/>
              <w:lang w:eastAsia="en-US"/>
            </w:rPr>
            <w:t>от «___» ______________ 201</w:t>
          </w:r>
          <w:r>
            <w:rPr>
              <w:rFonts w:eastAsia="Calibri"/>
              <w:b/>
              <w:sz w:val="22"/>
              <w:szCs w:val="22"/>
              <w:lang w:eastAsia="en-US"/>
            </w:rPr>
            <w:t>_</w:t>
          </w:r>
          <w:r w:rsidRPr="002F58AC">
            <w:rPr>
              <w:rFonts w:eastAsia="Calibri"/>
              <w:b/>
              <w:sz w:val="22"/>
              <w:szCs w:val="22"/>
              <w:lang w:eastAsia="en-US"/>
            </w:rPr>
            <w:t xml:space="preserve"> г.</w:t>
          </w:r>
        </w:p>
      </w:sdtContent>
    </w:sdt>
    <w:p w14:paraId="17355585" w14:textId="77777777" w:rsidR="00055F4F" w:rsidRDefault="00055F4F" w:rsidP="00987B8B">
      <w:pPr>
        <w:ind w:right="72"/>
        <w:jc w:val="right"/>
        <w:rPr>
          <w:sz w:val="22"/>
          <w:szCs w:val="22"/>
        </w:rPr>
      </w:pPr>
    </w:p>
    <w:p w14:paraId="442341D3" w14:textId="77777777" w:rsidR="00055F4F" w:rsidRDefault="00055F4F" w:rsidP="00987B8B">
      <w:pPr>
        <w:ind w:right="72"/>
        <w:jc w:val="right"/>
        <w:rPr>
          <w:sz w:val="22"/>
          <w:szCs w:val="22"/>
        </w:rPr>
      </w:pPr>
    </w:p>
    <w:p w14:paraId="0C2CCE9A" w14:textId="77777777" w:rsidR="00055F4F" w:rsidRPr="00055F4F" w:rsidRDefault="00055F4F" w:rsidP="00055F4F">
      <w:pPr>
        <w:widowControl w:val="0"/>
        <w:jc w:val="center"/>
        <w:rPr>
          <w:b/>
          <w:color w:val="000000" w:themeColor="text1"/>
        </w:rPr>
      </w:pPr>
      <w:r w:rsidRPr="00055F4F">
        <w:rPr>
          <w:b/>
          <w:color w:val="000000" w:themeColor="text1"/>
        </w:rPr>
        <w:t>Информация по бенефициарам</w:t>
      </w:r>
    </w:p>
    <w:p w14:paraId="2DFEAF8E" w14:textId="77777777" w:rsidR="00055F4F" w:rsidRPr="00055F4F" w:rsidRDefault="00055F4F" w:rsidP="00055F4F">
      <w:pPr>
        <w:widowControl w:val="0"/>
        <w:ind w:right="755"/>
        <w:jc w:val="center"/>
        <w:rPr>
          <w:b/>
          <w:color w:val="000000" w:themeColor="text1"/>
        </w:rPr>
      </w:pPr>
    </w:p>
    <w:p w14:paraId="1EA1AA9D" w14:textId="77777777" w:rsidR="00055F4F" w:rsidRPr="00055F4F" w:rsidRDefault="00055F4F" w:rsidP="00055F4F">
      <w:pPr>
        <w:widowControl w:val="0"/>
        <w:ind w:right="755"/>
        <w:jc w:val="center"/>
        <w:rPr>
          <w:b/>
          <w:color w:val="000000" w:themeColor="text1"/>
        </w:rPr>
      </w:pPr>
    </w:p>
    <w:p w14:paraId="3B1AFC36" w14:textId="77777777" w:rsidR="00055F4F" w:rsidRPr="00055F4F" w:rsidRDefault="00055F4F" w:rsidP="00055F4F">
      <w:pPr>
        <w:widowControl w:val="0"/>
        <w:ind w:right="755"/>
        <w:jc w:val="center"/>
        <w:rPr>
          <w:b/>
          <w:color w:val="000000" w:themeColor="text1"/>
        </w:rPr>
      </w:pPr>
    </w:p>
    <w:tbl>
      <w:tblPr>
        <w:tblW w:w="9889" w:type="dxa"/>
        <w:tblLayout w:type="fixed"/>
        <w:tblLook w:val="0000" w:firstRow="0" w:lastRow="0" w:firstColumn="0" w:lastColumn="0" w:noHBand="0" w:noVBand="0"/>
      </w:tblPr>
      <w:tblGrid>
        <w:gridCol w:w="392"/>
        <w:gridCol w:w="709"/>
        <w:gridCol w:w="708"/>
        <w:gridCol w:w="567"/>
        <w:gridCol w:w="677"/>
        <w:gridCol w:w="516"/>
        <w:gridCol w:w="924"/>
        <w:gridCol w:w="293"/>
        <w:gridCol w:w="567"/>
        <w:gridCol w:w="567"/>
        <w:gridCol w:w="633"/>
        <w:gridCol w:w="643"/>
        <w:gridCol w:w="784"/>
        <w:gridCol w:w="718"/>
        <w:gridCol w:w="1191"/>
      </w:tblGrid>
      <w:tr w:rsidR="00055F4F" w:rsidRPr="00055F4F" w14:paraId="3C51CD2C" w14:textId="77777777" w:rsidTr="00A85DE5">
        <w:trPr>
          <w:trHeight w:val="315"/>
        </w:trPr>
        <w:tc>
          <w:tcPr>
            <w:tcW w:w="39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54A7FC8" w14:textId="77777777" w:rsidR="00055F4F" w:rsidRPr="00055F4F" w:rsidRDefault="00055F4F" w:rsidP="00484923">
            <w:pPr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055F4F">
              <w:rPr>
                <w:rFonts w:ascii="Calibri" w:hAnsi="Calibri"/>
                <w:color w:val="000000" w:themeColor="text1"/>
                <w:sz w:val="22"/>
                <w:szCs w:val="22"/>
              </w:rPr>
              <w:t> </w:t>
            </w:r>
          </w:p>
        </w:tc>
        <w:tc>
          <w:tcPr>
            <w:tcW w:w="4101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6614DF2A" w14:textId="77777777" w:rsidR="00055F4F" w:rsidRPr="00055F4F" w:rsidRDefault="00055F4F" w:rsidP="0048492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055F4F">
              <w:rPr>
                <w:color w:val="000000" w:themeColor="text1"/>
                <w:sz w:val="16"/>
                <w:szCs w:val="16"/>
              </w:rPr>
              <w:t>Наименование  контрагента</w:t>
            </w:r>
          </w:p>
        </w:tc>
        <w:tc>
          <w:tcPr>
            <w:tcW w:w="5396" w:type="dxa"/>
            <w:gridSpan w:val="8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9C24159" w14:textId="77777777" w:rsidR="00055F4F" w:rsidRPr="00055F4F" w:rsidRDefault="00055F4F" w:rsidP="00484923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55F4F">
              <w:rPr>
                <w:bCs/>
                <w:color w:val="000000" w:themeColor="text1"/>
                <w:sz w:val="16"/>
                <w:szCs w:val="16"/>
              </w:rPr>
              <w:t>Информация о цепочке собственников контрагента, включая бенефициаров (в том числе конечных)</w:t>
            </w:r>
          </w:p>
        </w:tc>
      </w:tr>
      <w:tr w:rsidR="00055F4F" w:rsidRPr="00055F4F" w14:paraId="0A821430" w14:textId="77777777" w:rsidTr="00A85DE5">
        <w:trPr>
          <w:trHeight w:val="87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38E2A8" w14:textId="77777777" w:rsidR="00055F4F" w:rsidRPr="00055F4F" w:rsidRDefault="00055F4F" w:rsidP="00484923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55F4F">
              <w:rPr>
                <w:bCs/>
                <w:color w:val="000000" w:themeColor="text1"/>
                <w:sz w:val="16"/>
                <w:szCs w:val="16"/>
              </w:rPr>
              <w:t>№ п.п.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5C206D" w14:textId="77777777" w:rsidR="00055F4F" w:rsidRPr="00055F4F" w:rsidRDefault="00055F4F" w:rsidP="00484923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55F4F">
              <w:rPr>
                <w:bCs/>
                <w:color w:val="000000" w:themeColor="text1"/>
                <w:sz w:val="16"/>
                <w:szCs w:val="16"/>
              </w:rPr>
              <w:t>ИНН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549D76" w14:textId="77777777" w:rsidR="00055F4F" w:rsidRPr="00055F4F" w:rsidRDefault="00055F4F" w:rsidP="00484923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55F4F">
              <w:rPr>
                <w:bCs/>
                <w:color w:val="000000" w:themeColor="text1"/>
                <w:sz w:val="16"/>
                <w:szCs w:val="16"/>
              </w:rPr>
              <w:t>ОГРН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29839F" w14:textId="77777777" w:rsidR="00055F4F" w:rsidRPr="00055F4F" w:rsidRDefault="00055F4F" w:rsidP="00484923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55F4F">
              <w:rPr>
                <w:bCs/>
                <w:color w:val="000000" w:themeColor="text1"/>
                <w:sz w:val="16"/>
                <w:szCs w:val="16"/>
              </w:rPr>
              <w:t>Наименование краткое</w:t>
            </w:r>
          </w:p>
        </w:tc>
        <w:tc>
          <w:tcPr>
            <w:tcW w:w="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AB36BD" w14:textId="77777777" w:rsidR="00055F4F" w:rsidRPr="00055F4F" w:rsidRDefault="00055F4F" w:rsidP="00484923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55F4F">
              <w:rPr>
                <w:bCs/>
                <w:color w:val="000000" w:themeColor="text1"/>
                <w:sz w:val="16"/>
                <w:szCs w:val="16"/>
              </w:rPr>
              <w:t>Код ОКВЭД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5FD18B" w14:textId="77777777" w:rsidR="00055F4F" w:rsidRPr="00055F4F" w:rsidRDefault="00055F4F" w:rsidP="00484923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55F4F">
              <w:rPr>
                <w:bCs/>
                <w:color w:val="000000" w:themeColor="text1"/>
                <w:sz w:val="16"/>
                <w:szCs w:val="16"/>
              </w:rPr>
              <w:t>ФИО руководителя</w:t>
            </w:r>
          </w:p>
        </w:tc>
        <w:tc>
          <w:tcPr>
            <w:tcW w:w="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F69604" w14:textId="77777777" w:rsidR="00055F4F" w:rsidRPr="00055F4F" w:rsidRDefault="00055F4F" w:rsidP="00484923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55F4F">
              <w:rPr>
                <w:bCs/>
                <w:color w:val="000000" w:themeColor="text1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2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5ED1A" w14:textId="77777777" w:rsidR="00055F4F" w:rsidRPr="00055F4F" w:rsidRDefault="00055F4F" w:rsidP="00484923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55F4F">
              <w:rPr>
                <w:bCs/>
                <w:color w:val="000000" w:themeColor="text1"/>
                <w:sz w:val="16"/>
                <w:szCs w:val="16"/>
              </w:rPr>
              <w:t>№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A329" w14:textId="77777777" w:rsidR="00055F4F" w:rsidRPr="00055F4F" w:rsidRDefault="00055F4F" w:rsidP="00484923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55F4F">
              <w:rPr>
                <w:bCs/>
                <w:color w:val="000000" w:themeColor="text1"/>
                <w:sz w:val="16"/>
                <w:szCs w:val="16"/>
              </w:rPr>
              <w:t>ИНН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135E3" w14:textId="77777777" w:rsidR="00055F4F" w:rsidRPr="00055F4F" w:rsidRDefault="00055F4F" w:rsidP="00484923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55F4F">
              <w:rPr>
                <w:bCs/>
                <w:color w:val="000000" w:themeColor="text1"/>
                <w:sz w:val="16"/>
                <w:szCs w:val="16"/>
              </w:rPr>
              <w:t>ОГРН</w:t>
            </w:r>
          </w:p>
        </w:tc>
        <w:tc>
          <w:tcPr>
            <w:tcW w:w="6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CFEB5" w14:textId="77777777" w:rsidR="00055F4F" w:rsidRPr="00055F4F" w:rsidRDefault="00055F4F" w:rsidP="00484923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55F4F">
              <w:rPr>
                <w:bCs/>
                <w:color w:val="000000" w:themeColor="text1"/>
                <w:sz w:val="16"/>
                <w:szCs w:val="16"/>
              </w:rPr>
              <w:t>Наименование</w:t>
            </w:r>
          </w:p>
          <w:p w14:paraId="6DD45D43" w14:textId="77777777" w:rsidR="00055F4F" w:rsidRPr="00055F4F" w:rsidRDefault="00055F4F" w:rsidP="00484923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55F4F">
              <w:rPr>
                <w:bCs/>
                <w:color w:val="000000" w:themeColor="text1"/>
                <w:sz w:val="16"/>
                <w:szCs w:val="16"/>
              </w:rPr>
              <w:t>ФИО</w:t>
            </w:r>
          </w:p>
        </w:tc>
        <w:tc>
          <w:tcPr>
            <w:tcW w:w="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AC8AE" w14:textId="77777777" w:rsidR="00055F4F" w:rsidRPr="00055F4F" w:rsidRDefault="00055F4F" w:rsidP="00484923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55F4F">
              <w:rPr>
                <w:bCs/>
                <w:color w:val="000000" w:themeColor="text1"/>
                <w:sz w:val="16"/>
                <w:szCs w:val="16"/>
              </w:rPr>
              <w:t>Адрес регистрации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17FEC" w14:textId="77777777" w:rsidR="00055F4F" w:rsidRPr="00055F4F" w:rsidRDefault="00055F4F" w:rsidP="00484923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55F4F">
              <w:rPr>
                <w:bCs/>
                <w:color w:val="000000" w:themeColor="text1"/>
                <w:sz w:val="16"/>
                <w:szCs w:val="16"/>
              </w:rPr>
              <w:t>Серия и номер документа, удостоверяющего личность (для физ.лиц)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549DD" w14:textId="77777777" w:rsidR="00055F4F" w:rsidRPr="00055F4F" w:rsidRDefault="00055F4F" w:rsidP="00484923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55F4F">
              <w:rPr>
                <w:bCs/>
                <w:color w:val="000000" w:themeColor="text1"/>
                <w:sz w:val="16"/>
                <w:szCs w:val="16"/>
              </w:rPr>
              <w:t>Руководитель</w:t>
            </w:r>
          </w:p>
          <w:p w14:paraId="6FFF87E9" w14:textId="77777777" w:rsidR="00055F4F" w:rsidRPr="00055F4F" w:rsidRDefault="00055F4F" w:rsidP="00484923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55F4F">
              <w:rPr>
                <w:bCs/>
                <w:color w:val="000000" w:themeColor="text1"/>
                <w:sz w:val="16"/>
                <w:szCs w:val="16"/>
              </w:rPr>
              <w:t>/участник/акционер</w:t>
            </w:r>
          </w:p>
          <w:p w14:paraId="390DF3C0" w14:textId="77777777" w:rsidR="00055F4F" w:rsidRPr="00055F4F" w:rsidRDefault="00055F4F" w:rsidP="00484923">
            <w:pPr>
              <w:jc w:val="center"/>
              <w:rPr>
                <w:bCs/>
                <w:color w:val="000000" w:themeColor="text1"/>
                <w:sz w:val="16"/>
                <w:szCs w:val="16"/>
              </w:rPr>
            </w:pPr>
            <w:r w:rsidRPr="00055F4F">
              <w:rPr>
                <w:bCs/>
                <w:color w:val="000000" w:themeColor="text1"/>
                <w:sz w:val="16"/>
                <w:szCs w:val="16"/>
              </w:rPr>
              <w:t>/бенефициар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CDB33" w14:textId="77777777" w:rsidR="00055F4F" w:rsidRPr="00055F4F" w:rsidRDefault="00055F4F" w:rsidP="0048492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055F4F">
              <w:rPr>
                <w:color w:val="000000" w:themeColor="text1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055F4F" w:rsidRPr="00055F4F" w14:paraId="55D82EB9" w14:textId="77777777" w:rsidTr="00A85DE5">
        <w:trPr>
          <w:trHeight w:val="315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D350D" w14:textId="77777777" w:rsidR="00055F4F" w:rsidRPr="00A85DE5" w:rsidRDefault="00055F4F" w:rsidP="00484923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15BB" w14:textId="77777777" w:rsidR="00055F4F" w:rsidRPr="00A85DE5" w:rsidRDefault="00055F4F" w:rsidP="00484923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370E3" w14:textId="77777777" w:rsidR="00055F4F" w:rsidRPr="00A85DE5" w:rsidRDefault="00055F4F" w:rsidP="00484923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9906" w14:textId="77777777" w:rsidR="00055F4F" w:rsidRPr="00A85DE5" w:rsidRDefault="00055F4F" w:rsidP="00484923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2584" w14:textId="77777777" w:rsidR="00055F4F" w:rsidRPr="00A85DE5" w:rsidRDefault="00055F4F" w:rsidP="00484923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047A" w14:textId="77777777" w:rsidR="00055F4F" w:rsidRPr="00A85DE5" w:rsidRDefault="00055F4F" w:rsidP="00484923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C01F" w14:textId="77777777" w:rsidR="00055F4F" w:rsidRPr="00A85DE5" w:rsidRDefault="00055F4F" w:rsidP="00484923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2C37" w14:textId="77777777" w:rsidR="00055F4F" w:rsidRPr="00A85DE5" w:rsidRDefault="00055F4F" w:rsidP="00484923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3AB5" w14:textId="77777777" w:rsidR="00055F4F" w:rsidRPr="00A85DE5" w:rsidRDefault="00055F4F" w:rsidP="00484923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0DD8" w14:textId="77777777" w:rsidR="00055F4F" w:rsidRPr="00A85DE5" w:rsidRDefault="00055F4F" w:rsidP="00484923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D403" w14:textId="77777777" w:rsidR="00055F4F" w:rsidRPr="00A85DE5" w:rsidRDefault="00055F4F" w:rsidP="00484923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747EF" w14:textId="77777777" w:rsidR="00055F4F" w:rsidRPr="00A85DE5" w:rsidRDefault="00055F4F" w:rsidP="00484923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9BA8" w14:textId="77777777" w:rsidR="00055F4F" w:rsidRPr="00A85DE5" w:rsidRDefault="00055F4F" w:rsidP="00484923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32ADD" w14:textId="77777777" w:rsidR="00055F4F" w:rsidRPr="00A85DE5" w:rsidRDefault="00055F4F" w:rsidP="00484923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27EB" w14:textId="77777777" w:rsidR="00055F4F" w:rsidRPr="00A85DE5" w:rsidRDefault="00055F4F" w:rsidP="00484923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055F4F" w:rsidRPr="00055F4F" w14:paraId="1C730031" w14:textId="77777777" w:rsidTr="00A85DE5">
        <w:trPr>
          <w:trHeight w:val="1590"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54C91" w14:textId="77777777" w:rsidR="00055F4F" w:rsidRPr="00A85DE5" w:rsidRDefault="00055F4F" w:rsidP="00484923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73CF4" w14:textId="77777777" w:rsidR="00055F4F" w:rsidRPr="00A85DE5" w:rsidRDefault="00055F4F" w:rsidP="00484923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A3428" w14:textId="77777777" w:rsidR="00055F4F" w:rsidRPr="00A85DE5" w:rsidRDefault="00055F4F" w:rsidP="00484923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FC25D" w14:textId="77777777" w:rsidR="00055F4F" w:rsidRPr="00A85DE5" w:rsidRDefault="00055F4F" w:rsidP="00484923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4FD6" w14:textId="77777777" w:rsidR="00055F4F" w:rsidRPr="00A85DE5" w:rsidRDefault="00055F4F" w:rsidP="00484923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ADB8" w14:textId="77777777" w:rsidR="00055F4F" w:rsidRPr="00A85DE5" w:rsidRDefault="00055F4F" w:rsidP="00484923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C31AE" w14:textId="77777777" w:rsidR="00055F4F" w:rsidRPr="00A85DE5" w:rsidRDefault="00055F4F" w:rsidP="00484923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9EC7" w14:textId="77777777" w:rsidR="00055F4F" w:rsidRPr="00A85DE5" w:rsidRDefault="00055F4F" w:rsidP="00484923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A0579" w14:textId="77777777" w:rsidR="00055F4F" w:rsidRPr="00A85DE5" w:rsidRDefault="00055F4F" w:rsidP="00484923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0A9E2" w14:textId="77777777" w:rsidR="00055F4F" w:rsidRPr="00A85DE5" w:rsidRDefault="00055F4F" w:rsidP="00484923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FC0D" w14:textId="77777777" w:rsidR="00055F4F" w:rsidRPr="00A85DE5" w:rsidRDefault="00055F4F" w:rsidP="00484923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F33FF" w14:textId="77777777" w:rsidR="00055F4F" w:rsidRPr="00A85DE5" w:rsidRDefault="00055F4F" w:rsidP="00484923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9D18" w14:textId="77777777" w:rsidR="00055F4F" w:rsidRPr="00A85DE5" w:rsidRDefault="00055F4F" w:rsidP="00484923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8B4C" w14:textId="77777777" w:rsidR="00055F4F" w:rsidRPr="00A85DE5" w:rsidRDefault="00055F4F" w:rsidP="00484923">
            <w:pPr>
              <w:rPr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19377" w14:textId="77777777" w:rsidR="00055F4F" w:rsidRPr="00A85DE5" w:rsidRDefault="00055F4F" w:rsidP="00484923">
            <w:pPr>
              <w:rPr>
                <w:color w:val="000000" w:themeColor="text1"/>
                <w:sz w:val="16"/>
                <w:szCs w:val="16"/>
              </w:rPr>
            </w:pPr>
          </w:p>
        </w:tc>
      </w:tr>
      <w:tr w:rsidR="00055F4F" w:rsidRPr="00055F4F" w14:paraId="1EA82A90" w14:textId="77777777" w:rsidTr="00A85DE5">
        <w:trPr>
          <w:trHeight w:val="495"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DB27FA" w14:textId="77777777" w:rsidR="00055F4F" w:rsidRPr="00055F4F" w:rsidRDefault="00055F4F" w:rsidP="0048492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055F4F">
              <w:rPr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962EF" w14:textId="77777777" w:rsidR="00055F4F" w:rsidRPr="00055F4F" w:rsidRDefault="00055F4F" w:rsidP="0048492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055F4F">
              <w:rPr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753EC0" w14:textId="77777777" w:rsidR="00055F4F" w:rsidRPr="00055F4F" w:rsidRDefault="00055F4F" w:rsidP="0048492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055F4F">
              <w:rPr>
                <w:color w:val="000000" w:themeColor="text1"/>
                <w:sz w:val="16"/>
                <w:szCs w:val="16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500A7" w14:textId="77777777" w:rsidR="00055F4F" w:rsidRPr="00055F4F" w:rsidRDefault="00055F4F" w:rsidP="0048492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055F4F">
              <w:rPr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6C349" w14:textId="77777777" w:rsidR="00055F4F" w:rsidRPr="00055F4F" w:rsidRDefault="00055F4F" w:rsidP="0048492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055F4F">
              <w:rPr>
                <w:color w:val="000000" w:themeColor="text1"/>
                <w:sz w:val="16"/>
                <w:szCs w:val="16"/>
              </w:rPr>
              <w:t>5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1E9F56" w14:textId="77777777" w:rsidR="00055F4F" w:rsidRPr="00055F4F" w:rsidRDefault="00055F4F" w:rsidP="0048492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055F4F">
              <w:rPr>
                <w:color w:val="000000" w:themeColor="text1"/>
                <w:sz w:val="16"/>
                <w:szCs w:val="16"/>
              </w:rPr>
              <w:t>6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D37B95" w14:textId="77777777" w:rsidR="00055F4F" w:rsidRPr="00055F4F" w:rsidRDefault="00055F4F" w:rsidP="0048492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055F4F">
              <w:rPr>
                <w:color w:val="000000" w:themeColor="text1"/>
                <w:sz w:val="16"/>
                <w:szCs w:val="16"/>
              </w:rPr>
              <w:t>7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8FF0F" w14:textId="77777777" w:rsidR="00055F4F" w:rsidRPr="00055F4F" w:rsidRDefault="00055F4F" w:rsidP="0048492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055F4F">
              <w:rPr>
                <w:color w:val="000000" w:themeColor="text1"/>
                <w:sz w:val="16"/>
                <w:szCs w:val="16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DCCEC" w14:textId="77777777" w:rsidR="00055F4F" w:rsidRPr="00055F4F" w:rsidRDefault="00055F4F" w:rsidP="0048492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055F4F">
              <w:rPr>
                <w:color w:val="000000" w:themeColor="text1"/>
                <w:sz w:val="16"/>
                <w:szCs w:val="16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B57EC" w14:textId="77777777" w:rsidR="00055F4F" w:rsidRPr="00055F4F" w:rsidRDefault="00055F4F" w:rsidP="0048492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055F4F">
              <w:rPr>
                <w:color w:val="000000" w:themeColor="text1"/>
                <w:sz w:val="16"/>
                <w:szCs w:val="16"/>
              </w:rPr>
              <w:t>10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F8B894" w14:textId="77777777" w:rsidR="00055F4F" w:rsidRPr="00055F4F" w:rsidRDefault="00055F4F" w:rsidP="0048492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055F4F">
              <w:rPr>
                <w:color w:val="000000" w:themeColor="text1"/>
                <w:sz w:val="16"/>
                <w:szCs w:val="16"/>
              </w:rPr>
              <w:t>11</w:t>
            </w:r>
          </w:p>
        </w:tc>
        <w:tc>
          <w:tcPr>
            <w:tcW w:w="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DAFF4" w14:textId="77777777" w:rsidR="00055F4F" w:rsidRPr="00055F4F" w:rsidRDefault="00055F4F" w:rsidP="0048492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055F4F">
              <w:rPr>
                <w:color w:val="000000" w:themeColor="text1"/>
                <w:sz w:val="16"/>
                <w:szCs w:val="16"/>
              </w:rPr>
              <w:t>12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3E13B" w14:textId="77777777" w:rsidR="00055F4F" w:rsidRPr="00055F4F" w:rsidRDefault="00055F4F" w:rsidP="0048492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055F4F">
              <w:rPr>
                <w:color w:val="000000" w:themeColor="text1"/>
                <w:sz w:val="16"/>
                <w:szCs w:val="16"/>
              </w:rPr>
              <w:t>13</w:t>
            </w:r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447A1D" w14:textId="77777777" w:rsidR="00055F4F" w:rsidRPr="00055F4F" w:rsidRDefault="00055F4F" w:rsidP="0048492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055F4F">
              <w:rPr>
                <w:color w:val="000000" w:themeColor="text1"/>
                <w:sz w:val="16"/>
                <w:szCs w:val="16"/>
              </w:rPr>
              <w:t>14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D70AC" w14:textId="77777777" w:rsidR="00055F4F" w:rsidRPr="00055F4F" w:rsidRDefault="00055F4F" w:rsidP="00484923">
            <w:pPr>
              <w:jc w:val="center"/>
              <w:rPr>
                <w:color w:val="000000" w:themeColor="text1"/>
                <w:sz w:val="16"/>
                <w:szCs w:val="16"/>
              </w:rPr>
            </w:pPr>
            <w:r w:rsidRPr="00055F4F">
              <w:rPr>
                <w:color w:val="000000" w:themeColor="text1"/>
                <w:sz w:val="16"/>
                <w:szCs w:val="16"/>
              </w:rPr>
              <w:t>15</w:t>
            </w:r>
          </w:p>
        </w:tc>
      </w:tr>
    </w:tbl>
    <w:p w14:paraId="34759302" w14:textId="77777777" w:rsidR="00055F4F" w:rsidRPr="00055F4F" w:rsidRDefault="00055F4F" w:rsidP="00055F4F">
      <w:pPr>
        <w:rPr>
          <w:b/>
          <w:i/>
          <w:color w:val="000000" w:themeColor="text1"/>
          <w:sz w:val="18"/>
          <w:szCs w:val="18"/>
        </w:rPr>
      </w:pPr>
    </w:p>
    <w:p w14:paraId="1D9579C9" w14:textId="77777777" w:rsidR="00055F4F" w:rsidRPr="00055F4F" w:rsidRDefault="00055F4F" w:rsidP="00055F4F">
      <w:pPr>
        <w:rPr>
          <w:b/>
          <w:color w:val="000000" w:themeColor="text1"/>
          <w:szCs w:val="24"/>
        </w:rPr>
      </w:pPr>
    </w:p>
    <w:p w14:paraId="0A6DE77E" w14:textId="77777777" w:rsidR="00055F4F" w:rsidRPr="00055F4F" w:rsidRDefault="00055F4F" w:rsidP="00055F4F">
      <w:pPr>
        <w:rPr>
          <w:b/>
          <w:color w:val="000000" w:themeColor="text1"/>
          <w:szCs w:val="24"/>
        </w:rPr>
      </w:pPr>
      <w:r w:rsidRPr="00055F4F">
        <w:rPr>
          <w:b/>
          <w:color w:val="000000" w:themeColor="text1"/>
          <w:szCs w:val="24"/>
        </w:rPr>
        <w:t xml:space="preserve"> </w:t>
      </w:r>
    </w:p>
    <w:tbl>
      <w:tblPr>
        <w:tblW w:w="10009" w:type="dxa"/>
        <w:tblCellSpacing w:w="20" w:type="dxa"/>
        <w:tblLook w:val="01E0" w:firstRow="1" w:lastRow="1" w:firstColumn="1" w:lastColumn="1" w:noHBand="0" w:noVBand="0"/>
      </w:tblPr>
      <w:tblGrid>
        <w:gridCol w:w="5641"/>
        <w:gridCol w:w="4368"/>
      </w:tblGrid>
      <w:tr w:rsidR="00055F4F" w:rsidRPr="00055F4F" w14:paraId="3FCB84E4" w14:textId="77777777" w:rsidTr="00055F4F">
        <w:trPr>
          <w:trHeight w:val="1057"/>
          <w:tblCellSpacing w:w="20" w:type="dxa"/>
        </w:trPr>
        <w:tc>
          <w:tcPr>
            <w:tcW w:w="5050" w:type="dxa"/>
          </w:tcPr>
          <w:p w14:paraId="543BF25D" w14:textId="1EB987C7" w:rsidR="00055F4F" w:rsidRPr="002F58AC" w:rsidRDefault="00055F4F" w:rsidP="00055F4F">
            <w:pPr>
              <w:ind w:right="72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F58AC">
              <w:rPr>
                <w:rFonts w:eastAsia="Calibri"/>
                <w:b/>
                <w:sz w:val="22"/>
                <w:szCs w:val="22"/>
                <w:lang w:eastAsia="en-US"/>
              </w:rPr>
              <w:t xml:space="preserve">От </w:t>
            </w:r>
            <w:r>
              <w:rPr>
                <w:rFonts w:eastAsia="Calibri"/>
                <w:b/>
                <w:sz w:val="22"/>
                <w:szCs w:val="22"/>
                <w:lang w:eastAsia="en-US"/>
              </w:rPr>
              <w:t>Агентства</w:t>
            </w:r>
          </w:p>
          <w:p w14:paraId="1ACDC41C" w14:textId="77777777" w:rsidR="00055F4F" w:rsidRPr="002F58AC" w:rsidRDefault="00055F4F" w:rsidP="00055F4F">
            <w:pPr>
              <w:ind w:right="72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62E93658" w14:textId="77777777" w:rsidR="00055F4F" w:rsidRPr="002F58AC" w:rsidRDefault="00055F4F" w:rsidP="00055F4F">
            <w:pPr>
              <w:ind w:right="72"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  <w:p w14:paraId="27D6B572" w14:textId="77777777" w:rsidR="00055F4F" w:rsidRPr="002F58AC" w:rsidRDefault="00055F4F" w:rsidP="00055F4F">
            <w:pPr>
              <w:ind w:right="72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2F58AC">
              <w:rPr>
                <w:rFonts w:eastAsia="Calibri"/>
                <w:b/>
                <w:sz w:val="22"/>
                <w:szCs w:val="22"/>
                <w:lang w:eastAsia="en-US"/>
              </w:rPr>
              <w:t>___________________________/____________________/</w:t>
            </w:r>
          </w:p>
          <w:p w14:paraId="72FBAA55" w14:textId="77777777" w:rsidR="00055F4F" w:rsidRDefault="00055F4F" w:rsidP="00055F4F">
            <w:pPr>
              <w:ind w:right="72" w:firstLine="284"/>
              <w:rPr>
                <w:rFonts w:eastAsia="Calibri"/>
                <w:sz w:val="20"/>
                <w:lang w:eastAsia="en-US"/>
              </w:rPr>
            </w:pPr>
            <w:r w:rsidRPr="002F58AC">
              <w:rPr>
                <w:rFonts w:eastAsia="Calibri"/>
                <w:sz w:val="20"/>
                <w:lang w:eastAsia="en-US"/>
              </w:rPr>
              <w:t>(ФИО, реквизиты докум</w:t>
            </w:r>
            <w:r>
              <w:rPr>
                <w:rFonts w:eastAsia="Calibri"/>
                <w:sz w:val="20"/>
                <w:lang w:eastAsia="en-US"/>
              </w:rPr>
              <w:t>ента,</w:t>
            </w:r>
          </w:p>
          <w:p w14:paraId="3BC26981" w14:textId="77777777" w:rsidR="00055F4F" w:rsidRPr="002F58AC" w:rsidRDefault="00055F4F" w:rsidP="00055F4F">
            <w:pPr>
              <w:ind w:right="72" w:firstLine="284"/>
              <w:rPr>
                <w:rFonts w:eastAsia="Calibri"/>
                <w:sz w:val="20"/>
                <w:lang w:eastAsia="en-US"/>
              </w:rPr>
            </w:pPr>
            <w:r w:rsidRPr="002F58AC">
              <w:rPr>
                <w:rFonts w:eastAsia="Calibri"/>
                <w:sz w:val="20"/>
                <w:lang w:eastAsia="en-US"/>
              </w:rPr>
              <w:t>подтверждающие полномочия)</w:t>
            </w:r>
          </w:p>
          <w:p w14:paraId="74DF80F1" w14:textId="1B159EDA" w:rsidR="00055F4F" w:rsidRPr="00055F4F" w:rsidRDefault="00055F4F" w:rsidP="00484923">
            <w:pPr>
              <w:spacing w:after="100"/>
              <w:ind w:left="360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4839" w:type="dxa"/>
          </w:tcPr>
          <w:p w14:paraId="6AC918DB" w14:textId="1DB2A2FE" w:rsidR="00055F4F" w:rsidRPr="00055F4F" w:rsidRDefault="00055F4F" w:rsidP="00484923">
            <w:pPr>
              <w:spacing w:after="100"/>
              <w:ind w:left="360"/>
              <w:rPr>
                <w:color w:val="000000" w:themeColor="text1"/>
                <w:sz w:val="22"/>
                <w:szCs w:val="22"/>
              </w:rPr>
            </w:pPr>
          </w:p>
        </w:tc>
      </w:tr>
    </w:tbl>
    <w:p w14:paraId="17A10CBA" w14:textId="77777777" w:rsidR="00055F4F" w:rsidRDefault="00055F4F" w:rsidP="00055F4F">
      <w:pPr>
        <w:ind w:right="72"/>
        <w:jc w:val="both"/>
        <w:rPr>
          <w:sz w:val="22"/>
          <w:szCs w:val="22"/>
        </w:rPr>
      </w:pPr>
    </w:p>
    <w:p w14:paraId="66B119FE" w14:textId="77777777" w:rsidR="00055F4F" w:rsidRDefault="00055F4F" w:rsidP="00055F4F">
      <w:pPr>
        <w:ind w:right="72"/>
        <w:jc w:val="center"/>
        <w:rPr>
          <w:rFonts w:eastAsia="Calibri"/>
          <w:b/>
          <w:sz w:val="22"/>
          <w:szCs w:val="22"/>
          <w:lang w:eastAsia="en-US"/>
        </w:rPr>
      </w:pPr>
      <w:r w:rsidRPr="002F58AC">
        <w:rPr>
          <w:rFonts w:eastAsia="Calibri"/>
          <w:b/>
          <w:sz w:val="22"/>
          <w:szCs w:val="22"/>
          <w:lang w:eastAsia="en-US"/>
        </w:rPr>
        <w:t>Образ</w:t>
      </w:r>
      <w:r>
        <w:rPr>
          <w:rFonts w:eastAsia="Calibri"/>
          <w:b/>
          <w:sz w:val="22"/>
          <w:szCs w:val="22"/>
          <w:lang w:eastAsia="en-US"/>
        </w:rPr>
        <w:t>е</w:t>
      </w:r>
      <w:r w:rsidRPr="002F58AC">
        <w:rPr>
          <w:rFonts w:eastAsia="Calibri"/>
          <w:b/>
          <w:sz w:val="22"/>
          <w:szCs w:val="22"/>
          <w:lang w:eastAsia="en-US"/>
        </w:rPr>
        <w:t>ц согласован:</w:t>
      </w:r>
    </w:p>
    <w:p w14:paraId="333F101F" w14:textId="77777777" w:rsidR="00055F4F" w:rsidRPr="002F58AC" w:rsidRDefault="00055F4F" w:rsidP="00055F4F">
      <w:pPr>
        <w:ind w:right="72"/>
        <w:jc w:val="center"/>
        <w:rPr>
          <w:sz w:val="22"/>
          <w:szCs w:val="22"/>
        </w:rPr>
      </w:pPr>
    </w:p>
    <w:tbl>
      <w:tblPr>
        <w:tblW w:w="100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25"/>
        <w:gridCol w:w="5026"/>
      </w:tblGrid>
      <w:sdt>
        <w:sdtPr>
          <w:rPr>
            <w:b/>
            <w:sz w:val="22"/>
            <w:szCs w:val="22"/>
          </w:rPr>
          <w:id w:val="-1411466293"/>
          <w:placeholder>
            <w:docPart w:val="3E17630C9B24418C91D3F22DC6FFB598"/>
          </w:placeholder>
        </w:sdtPr>
        <w:sdtEndPr>
          <w:rPr>
            <w:b w:val="0"/>
          </w:rPr>
        </w:sdtEndPr>
        <w:sdtContent>
          <w:tr w:rsidR="00055F4F" w:rsidRPr="00EE2A67" w14:paraId="6D34E48F" w14:textId="77777777" w:rsidTr="00484923">
            <w:tc>
              <w:tcPr>
                <w:tcW w:w="5025" w:type="dxa"/>
              </w:tcPr>
              <w:p w14:paraId="155A4FDA" w14:textId="77777777" w:rsidR="00055F4F" w:rsidRPr="002F58AC" w:rsidRDefault="00055F4F" w:rsidP="00484923">
                <w:pPr>
                  <w:ind w:right="72"/>
                  <w:rPr>
                    <w:b/>
                    <w:sz w:val="22"/>
                    <w:szCs w:val="22"/>
                  </w:rPr>
                </w:pPr>
                <w:r w:rsidRPr="002F58AC">
                  <w:rPr>
                    <w:b/>
                    <w:sz w:val="22"/>
                    <w:szCs w:val="22"/>
                  </w:rPr>
                  <w:t>От Агентства</w:t>
                </w:r>
              </w:p>
              <w:p w14:paraId="44B628D3" w14:textId="3783937F" w:rsidR="00055F4F" w:rsidRPr="002F58AC" w:rsidRDefault="00055F4F" w:rsidP="00484923">
                <w:pPr>
                  <w:ind w:right="72"/>
                  <w:rPr>
                    <w:b/>
                    <w:sz w:val="22"/>
                    <w:szCs w:val="22"/>
                  </w:rPr>
                </w:pPr>
              </w:p>
              <w:p w14:paraId="1B48FD32" w14:textId="77777777" w:rsidR="00055F4F" w:rsidRDefault="00055F4F" w:rsidP="00484923">
                <w:pPr>
                  <w:ind w:right="72"/>
                  <w:rPr>
                    <w:sz w:val="22"/>
                    <w:szCs w:val="22"/>
                  </w:rPr>
                </w:pPr>
              </w:p>
              <w:p w14:paraId="5A263922" w14:textId="77777777" w:rsidR="00055F4F" w:rsidRPr="002F58AC" w:rsidRDefault="00055F4F" w:rsidP="00484923">
                <w:pPr>
                  <w:ind w:right="72"/>
                  <w:rPr>
                    <w:sz w:val="22"/>
                    <w:szCs w:val="22"/>
                  </w:rPr>
                </w:pPr>
              </w:p>
              <w:p w14:paraId="076AC29E" w14:textId="7523B1F7" w:rsidR="00055F4F" w:rsidRPr="002F58AC" w:rsidRDefault="000E36CC" w:rsidP="00484923">
                <w:pPr>
                  <w:ind w:right="72"/>
                  <w:rPr>
                    <w:rFonts w:eastAsia="Calibri"/>
                    <w:sz w:val="22"/>
                    <w:szCs w:val="22"/>
                    <w:lang w:eastAsia="en-US"/>
                  </w:rPr>
                </w:pPr>
                <w:r w:rsidRPr="000E36CC">
                  <w:rPr>
                    <w:sz w:val="22"/>
                    <w:szCs w:val="22"/>
                  </w:rPr>
                  <w:t>______________________\________________\</w:t>
                </w:r>
              </w:p>
            </w:tc>
            <w:tc>
              <w:tcPr>
                <w:tcW w:w="5026" w:type="dxa"/>
              </w:tcPr>
              <w:p w14:paraId="25B8E524" w14:textId="77777777" w:rsidR="00055F4F" w:rsidRPr="002F58AC" w:rsidRDefault="00055F4F" w:rsidP="00484923">
                <w:pPr>
                  <w:ind w:right="72"/>
                  <w:rPr>
                    <w:rFonts w:eastAsia="Calibri"/>
                    <w:b/>
                    <w:sz w:val="22"/>
                    <w:szCs w:val="22"/>
                    <w:lang w:eastAsia="en-US"/>
                  </w:rPr>
                </w:pPr>
                <w:r w:rsidRPr="002F58AC">
                  <w:rPr>
                    <w:rFonts w:eastAsia="Calibri"/>
                    <w:b/>
                    <w:sz w:val="22"/>
                    <w:szCs w:val="22"/>
                    <w:lang w:eastAsia="en-US"/>
                  </w:rPr>
                  <w:t xml:space="preserve">От </w:t>
                </w:r>
                <w:r>
                  <w:rPr>
                    <w:rFonts w:eastAsia="Calibri"/>
                    <w:b/>
                    <w:sz w:val="22"/>
                    <w:szCs w:val="22"/>
                    <w:lang w:eastAsia="en-US"/>
                  </w:rPr>
                  <w:t>Компании</w:t>
                </w:r>
              </w:p>
              <w:p w14:paraId="413B6354" w14:textId="77777777" w:rsidR="00055F4F" w:rsidRDefault="00055F4F" w:rsidP="00484923">
                <w:pPr>
                  <w:ind w:right="72"/>
                  <w:rPr>
                    <w:sz w:val="22"/>
                    <w:szCs w:val="22"/>
                  </w:rPr>
                </w:pPr>
              </w:p>
              <w:p w14:paraId="1E5E71C6" w14:textId="77777777" w:rsidR="00055F4F" w:rsidRPr="002F58AC" w:rsidRDefault="00055F4F" w:rsidP="00484923">
                <w:pPr>
                  <w:ind w:right="72"/>
                  <w:rPr>
                    <w:sz w:val="22"/>
                    <w:szCs w:val="22"/>
                  </w:rPr>
                </w:pPr>
              </w:p>
              <w:p w14:paraId="283F6DC2" w14:textId="77777777" w:rsidR="00055F4F" w:rsidRPr="002F58AC" w:rsidRDefault="00055F4F" w:rsidP="00484923">
                <w:pPr>
                  <w:ind w:right="72"/>
                  <w:rPr>
                    <w:sz w:val="22"/>
                    <w:szCs w:val="22"/>
                  </w:rPr>
                </w:pPr>
              </w:p>
              <w:p w14:paraId="24626121" w14:textId="77777777" w:rsidR="00055F4F" w:rsidRPr="00EE2A67" w:rsidRDefault="00055F4F" w:rsidP="00484923">
                <w:pPr>
                  <w:ind w:right="72"/>
                  <w:rPr>
                    <w:sz w:val="22"/>
                    <w:szCs w:val="22"/>
                  </w:rPr>
                </w:pPr>
                <w:r w:rsidRPr="002F58AC">
                  <w:rPr>
                    <w:sz w:val="22"/>
                    <w:szCs w:val="22"/>
                  </w:rPr>
                  <w:t>______________________</w:t>
                </w:r>
                <w:r>
                  <w:rPr>
                    <w:sz w:val="22"/>
                    <w:szCs w:val="22"/>
                  </w:rPr>
                  <w:t>\</w:t>
                </w:r>
                <w:r w:rsidRPr="002F58AC">
                  <w:rPr>
                    <w:sz w:val="22"/>
                    <w:szCs w:val="22"/>
                  </w:rPr>
                  <w:t>________________</w:t>
                </w:r>
                <w:r>
                  <w:rPr>
                    <w:sz w:val="22"/>
                    <w:szCs w:val="22"/>
                  </w:rPr>
                  <w:t>\</w:t>
                </w:r>
              </w:p>
            </w:tc>
          </w:tr>
        </w:sdtContent>
      </w:sdt>
    </w:tbl>
    <w:p w14:paraId="6923B0A1" w14:textId="77777777" w:rsidR="00055F4F" w:rsidRDefault="00055F4F" w:rsidP="00055F4F">
      <w:pPr>
        <w:ind w:right="72"/>
        <w:jc w:val="both"/>
        <w:rPr>
          <w:sz w:val="22"/>
          <w:szCs w:val="22"/>
        </w:rPr>
      </w:pPr>
    </w:p>
    <w:p w14:paraId="4E9A99C2" w14:textId="77777777" w:rsidR="00055F4F" w:rsidRDefault="00055F4F" w:rsidP="00055F4F">
      <w:pPr>
        <w:ind w:right="72"/>
        <w:jc w:val="both"/>
        <w:rPr>
          <w:sz w:val="22"/>
          <w:szCs w:val="22"/>
        </w:rPr>
      </w:pPr>
    </w:p>
    <w:p w14:paraId="1C0997B9" w14:textId="77777777" w:rsidR="00055F4F" w:rsidRDefault="00055F4F" w:rsidP="00055F4F">
      <w:pPr>
        <w:ind w:right="72"/>
        <w:jc w:val="both"/>
        <w:rPr>
          <w:sz w:val="22"/>
          <w:szCs w:val="22"/>
        </w:rPr>
      </w:pPr>
    </w:p>
    <w:p w14:paraId="370E4B6E" w14:textId="77777777" w:rsidR="00055F4F" w:rsidRDefault="00055F4F" w:rsidP="00055F4F">
      <w:pPr>
        <w:ind w:right="72"/>
        <w:jc w:val="both"/>
        <w:rPr>
          <w:sz w:val="22"/>
          <w:szCs w:val="22"/>
        </w:rPr>
      </w:pPr>
    </w:p>
    <w:p w14:paraId="3A708FC8" w14:textId="77777777" w:rsidR="00055F4F" w:rsidRDefault="00055F4F" w:rsidP="00055F4F">
      <w:pPr>
        <w:ind w:right="72"/>
        <w:jc w:val="both"/>
        <w:rPr>
          <w:sz w:val="22"/>
          <w:szCs w:val="22"/>
        </w:rPr>
      </w:pPr>
    </w:p>
    <w:p w14:paraId="0B48B6D0" w14:textId="77777777" w:rsidR="00055F4F" w:rsidRDefault="00055F4F" w:rsidP="00055F4F">
      <w:pPr>
        <w:ind w:right="72"/>
        <w:jc w:val="both"/>
        <w:rPr>
          <w:sz w:val="22"/>
          <w:szCs w:val="22"/>
        </w:rPr>
      </w:pPr>
    </w:p>
    <w:p w14:paraId="7F9A0427" w14:textId="77777777" w:rsidR="00055F4F" w:rsidRDefault="00055F4F" w:rsidP="00055F4F">
      <w:pPr>
        <w:ind w:right="72"/>
        <w:jc w:val="both"/>
        <w:rPr>
          <w:sz w:val="22"/>
          <w:szCs w:val="22"/>
        </w:rPr>
      </w:pPr>
    </w:p>
    <w:p w14:paraId="529E4E05" w14:textId="77777777" w:rsidR="00055F4F" w:rsidRDefault="00055F4F" w:rsidP="00055F4F">
      <w:pPr>
        <w:ind w:right="72"/>
        <w:jc w:val="both"/>
        <w:rPr>
          <w:sz w:val="22"/>
          <w:szCs w:val="22"/>
        </w:rPr>
      </w:pPr>
    </w:p>
    <w:p w14:paraId="1E23E76A" w14:textId="77777777" w:rsidR="00055F4F" w:rsidRDefault="00055F4F" w:rsidP="00055F4F">
      <w:pPr>
        <w:ind w:right="72"/>
        <w:jc w:val="both"/>
        <w:rPr>
          <w:sz w:val="22"/>
          <w:szCs w:val="22"/>
        </w:rPr>
      </w:pPr>
    </w:p>
    <w:p w14:paraId="62719FED" w14:textId="77777777" w:rsidR="00055F4F" w:rsidRDefault="00055F4F" w:rsidP="00055F4F">
      <w:pPr>
        <w:ind w:right="72"/>
        <w:jc w:val="both"/>
        <w:rPr>
          <w:sz w:val="22"/>
          <w:szCs w:val="22"/>
        </w:rPr>
      </w:pPr>
    </w:p>
    <w:p w14:paraId="3C113FCF" w14:textId="77777777" w:rsidR="00055F4F" w:rsidRDefault="00055F4F" w:rsidP="00055F4F">
      <w:pPr>
        <w:ind w:right="72"/>
        <w:jc w:val="both"/>
        <w:rPr>
          <w:sz w:val="22"/>
          <w:szCs w:val="22"/>
        </w:rPr>
      </w:pPr>
    </w:p>
    <w:p w14:paraId="7CC9B393" w14:textId="77777777" w:rsidR="00055F4F" w:rsidRDefault="00055F4F" w:rsidP="00055F4F">
      <w:pPr>
        <w:ind w:right="72"/>
        <w:jc w:val="both"/>
        <w:rPr>
          <w:sz w:val="22"/>
          <w:szCs w:val="22"/>
        </w:rPr>
      </w:pPr>
    </w:p>
    <w:sdt>
      <w:sdtPr>
        <w:rPr>
          <w:rFonts w:eastAsia="Calibri"/>
          <w:b/>
          <w:sz w:val="22"/>
          <w:szCs w:val="22"/>
          <w:lang w:eastAsia="en-US"/>
        </w:rPr>
        <w:id w:val="-1534488857"/>
        <w:placeholder>
          <w:docPart w:val="1848D54DFE7F460D976F084474010589"/>
        </w:placeholder>
      </w:sdtPr>
      <w:sdtEndPr/>
      <w:sdtContent>
        <w:p w14:paraId="42FF6218" w14:textId="77777777" w:rsidR="00055F4F" w:rsidRDefault="00055F4F" w:rsidP="00055F4F">
          <w:pPr>
            <w:ind w:right="72"/>
            <w:jc w:val="right"/>
            <w:rPr>
              <w:rFonts w:eastAsia="Calibri"/>
              <w:b/>
              <w:sz w:val="22"/>
              <w:szCs w:val="22"/>
              <w:lang w:eastAsia="en-US"/>
            </w:rPr>
            <w:sectPr w:rsidR="00055F4F" w:rsidSect="00055F4F">
              <w:footerReference w:type="default" r:id="rId20"/>
              <w:pgSz w:w="12240" w:h="15840"/>
              <w:pgMar w:top="1134" w:right="1134" w:bottom="1134" w:left="1134" w:header="720" w:footer="556" w:gutter="0"/>
              <w:cols w:space="720"/>
            </w:sectPr>
          </w:pPr>
        </w:p>
        <w:p w14:paraId="5A63067D" w14:textId="131B95AA" w:rsidR="00055F4F" w:rsidRPr="002F58AC" w:rsidRDefault="00055F4F" w:rsidP="00055F4F">
          <w:pPr>
            <w:ind w:right="72"/>
            <w:jc w:val="right"/>
            <w:rPr>
              <w:rFonts w:eastAsia="Calibri"/>
              <w:b/>
              <w:sz w:val="22"/>
              <w:szCs w:val="22"/>
              <w:lang w:eastAsia="en-US"/>
            </w:rPr>
          </w:pPr>
          <w:r w:rsidRPr="002F58AC">
            <w:rPr>
              <w:rFonts w:eastAsia="Calibri"/>
              <w:b/>
              <w:sz w:val="22"/>
              <w:szCs w:val="22"/>
              <w:lang w:eastAsia="en-US"/>
            </w:rPr>
            <w:lastRenderedPageBreak/>
            <w:t xml:space="preserve">Приложение № </w:t>
          </w:r>
          <w:r>
            <w:rPr>
              <w:rFonts w:eastAsia="Calibri"/>
              <w:b/>
              <w:sz w:val="22"/>
              <w:szCs w:val="22"/>
              <w:lang w:eastAsia="en-US"/>
            </w:rPr>
            <w:t>5</w:t>
          </w:r>
          <w:r w:rsidRPr="002F58AC">
            <w:rPr>
              <w:rFonts w:eastAsia="Calibri"/>
              <w:b/>
              <w:sz w:val="22"/>
              <w:szCs w:val="22"/>
              <w:lang w:eastAsia="en-US"/>
            </w:rPr>
            <w:t xml:space="preserve"> к Договору № _______________</w:t>
          </w:r>
        </w:p>
        <w:p w14:paraId="23FCC619" w14:textId="77777777" w:rsidR="00055F4F" w:rsidRPr="002F58AC" w:rsidRDefault="00055F4F" w:rsidP="00055F4F">
          <w:pPr>
            <w:ind w:right="72"/>
            <w:jc w:val="right"/>
            <w:rPr>
              <w:rFonts w:eastAsia="Calibri"/>
              <w:b/>
              <w:sz w:val="22"/>
              <w:szCs w:val="22"/>
              <w:lang w:eastAsia="en-US"/>
            </w:rPr>
          </w:pPr>
          <w:r w:rsidRPr="002F58AC">
            <w:rPr>
              <w:rFonts w:eastAsia="Calibri"/>
              <w:b/>
              <w:sz w:val="22"/>
              <w:szCs w:val="22"/>
              <w:lang w:eastAsia="en-US"/>
            </w:rPr>
            <w:t>от «___» ______________ 201</w:t>
          </w:r>
          <w:r>
            <w:rPr>
              <w:rFonts w:eastAsia="Calibri"/>
              <w:b/>
              <w:sz w:val="22"/>
              <w:szCs w:val="22"/>
              <w:lang w:eastAsia="en-US"/>
            </w:rPr>
            <w:t>_</w:t>
          </w:r>
          <w:r w:rsidRPr="002F58AC">
            <w:rPr>
              <w:rFonts w:eastAsia="Calibri"/>
              <w:b/>
              <w:sz w:val="22"/>
              <w:szCs w:val="22"/>
              <w:lang w:eastAsia="en-US"/>
            </w:rPr>
            <w:t xml:space="preserve"> г.</w:t>
          </w:r>
        </w:p>
      </w:sdtContent>
    </w:sdt>
    <w:p w14:paraId="60FB0443" w14:textId="77777777" w:rsidR="00055F4F" w:rsidRDefault="00055F4F" w:rsidP="00055F4F">
      <w:pPr>
        <w:ind w:right="72"/>
        <w:jc w:val="both"/>
        <w:rPr>
          <w:sz w:val="22"/>
          <w:szCs w:val="22"/>
        </w:rPr>
      </w:pPr>
    </w:p>
    <w:p w14:paraId="4BC77F4F" w14:textId="100FEC63" w:rsidR="00055F4F" w:rsidRPr="00055F4F" w:rsidRDefault="00055F4F" w:rsidP="00055F4F">
      <w:pPr>
        <w:ind w:right="72"/>
        <w:jc w:val="center"/>
        <w:rPr>
          <w:color w:val="000000" w:themeColor="text1"/>
          <w:spacing w:val="-5"/>
          <w:lang w:eastAsia="en-US"/>
        </w:rPr>
      </w:pPr>
      <w:r w:rsidRPr="00055F4F">
        <w:rPr>
          <w:color w:val="000000" w:themeColor="text1"/>
          <w:spacing w:val="-5"/>
          <w:lang w:eastAsia="en-US"/>
        </w:rPr>
        <w:t>СОГЛАШЕНИЕ</w:t>
      </w:r>
    </w:p>
    <w:p w14:paraId="3F6BC7B3" w14:textId="77777777" w:rsidR="00055F4F" w:rsidRPr="00055F4F" w:rsidRDefault="00055F4F" w:rsidP="00055F4F">
      <w:pPr>
        <w:tabs>
          <w:tab w:val="left" w:pos="7920"/>
        </w:tabs>
        <w:jc w:val="center"/>
        <w:rPr>
          <w:color w:val="000000" w:themeColor="text1"/>
          <w:spacing w:val="-5"/>
          <w:lang w:eastAsia="en-US"/>
        </w:rPr>
      </w:pPr>
      <w:r w:rsidRPr="00055F4F">
        <w:rPr>
          <w:color w:val="000000" w:themeColor="text1"/>
          <w:spacing w:val="-5"/>
          <w:lang w:eastAsia="en-US"/>
        </w:rPr>
        <w:t>об обработке персональных данных</w:t>
      </w:r>
    </w:p>
    <w:p w14:paraId="24D8FB3D" w14:textId="77777777" w:rsidR="00055F4F" w:rsidRPr="00055F4F" w:rsidRDefault="00055F4F" w:rsidP="00055F4F">
      <w:pPr>
        <w:tabs>
          <w:tab w:val="left" w:pos="7920"/>
        </w:tabs>
        <w:rPr>
          <w:color w:val="000000" w:themeColor="text1"/>
          <w:spacing w:val="-5"/>
          <w:lang w:eastAsia="en-US"/>
        </w:rPr>
      </w:pPr>
    </w:p>
    <w:p w14:paraId="332B2B80" w14:textId="77777777" w:rsidR="00055F4F" w:rsidRPr="00055F4F" w:rsidRDefault="00055F4F" w:rsidP="00055F4F">
      <w:pPr>
        <w:jc w:val="both"/>
        <w:rPr>
          <w:color w:val="000000" w:themeColor="text1"/>
          <w:spacing w:val="-5"/>
          <w:lang w:eastAsia="en-US"/>
        </w:rPr>
      </w:pPr>
      <w:r w:rsidRPr="00055F4F">
        <w:rPr>
          <w:color w:val="000000" w:themeColor="text1"/>
          <w:spacing w:val="-5"/>
          <w:lang w:eastAsia="en-US"/>
        </w:rPr>
        <w:tab/>
        <w:t>Настоящим {указывается полное наименование участника закупочной процедуры (потенциального контрагента), контрагента, его место нахождения, ИНН, КПП и ОГРН, в лице __________, действующего на основании __________, дает свое согласие на совершение Публичным акционерным обществом «Межрегиональная распределительная сетевая компания Центра и Приволжья» (далее ПАО «МРСК Центра и Приволжья») и ПАО «Россети»* действий, предусмотренных п. 3 ст. 3 ФЗ «О персональных данных» от 27.07.2006 № 152-ФЗ, в отношении персональных данных участника закупки (потенциального контрагента) /контрагента/ планируемых к привлечению субконтрагентов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акционеров), 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14:paraId="1A30AD43" w14:textId="77777777" w:rsidR="00055F4F" w:rsidRPr="00055F4F" w:rsidRDefault="00055F4F" w:rsidP="00055F4F">
      <w:pPr>
        <w:jc w:val="both"/>
        <w:rPr>
          <w:color w:val="000000" w:themeColor="text1"/>
          <w:spacing w:val="-5"/>
          <w:lang w:eastAsia="en-US"/>
        </w:rPr>
      </w:pPr>
      <w:r w:rsidRPr="00055F4F">
        <w:rPr>
          <w:color w:val="000000" w:themeColor="text1"/>
          <w:spacing w:val="-5"/>
          <w:lang w:eastAsia="en-US"/>
        </w:rPr>
        <w:tab/>
        <w:t>Автоматизированная обработка персональных данных контрагентов ПАО «МРСК Центра и Приволжья» производится при технической поддержке организации – третьего лица в рамках заключенного договора между ПАО «МРСК Центра и Приволжья» и организацией (далее – Стороны) и подписанных Соглашений о неразглашении персональных данных работников и контрагентов ПАО «МРСК Центра и Приволжья», о соблюдении режима информационной безопасности и предоставлении заверенных организацией копией паспортов и трудовых книжек работников, допущенных к автоматизированной обработке персональных данных и подписанных Соглашений о неразглашении персональных данных.</w:t>
      </w:r>
    </w:p>
    <w:p w14:paraId="58739C0F" w14:textId="77777777" w:rsidR="00055F4F" w:rsidRPr="00055F4F" w:rsidRDefault="00055F4F" w:rsidP="00055F4F">
      <w:pPr>
        <w:jc w:val="both"/>
        <w:rPr>
          <w:color w:val="000000" w:themeColor="text1"/>
          <w:spacing w:val="-5"/>
          <w:lang w:eastAsia="en-US"/>
        </w:rPr>
      </w:pPr>
      <w:r w:rsidRPr="00055F4F">
        <w:rPr>
          <w:color w:val="000000" w:themeColor="text1"/>
          <w:spacing w:val="-5"/>
          <w:lang w:eastAsia="en-US"/>
        </w:rPr>
        <w:tab/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14:paraId="6636D88B" w14:textId="77777777" w:rsidR="00055F4F" w:rsidRPr="00055F4F" w:rsidRDefault="00055F4F" w:rsidP="00055F4F">
      <w:pPr>
        <w:jc w:val="both"/>
        <w:rPr>
          <w:color w:val="000000" w:themeColor="text1"/>
          <w:spacing w:val="-5"/>
          <w:lang w:eastAsia="en-US"/>
        </w:rPr>
      </w:pPr>
      <w:r w:rsidRPr="00055F4F">
        <w:rPr>
          <w:color w:val="000000" w:themeColor="text1"/>
          <w:spacing w:val="-5"/>
          <w:lang w:eastAsia="en-US"/>
        </w:rPr>
        <w:tab/>
        <w:t>Срок, в течение которого действует настоящего Соглашения: 6 лет, либо до его отзыва.</w:t>
      </w:r>
    </w:p>
    <w:p w14:paraId="611E3851" w14:textId="77777777" w:rsidR="00055F4F" w:rsidRPr="00055F4F" w:rsidRDefault="00055F4F" w:rsidP="00055F4F">
      <w:pPr>
        <w:jc w:val="both"/>
        <w:rPr>
          <w:color w:val="000000" w:themeColor="text1"/>
          <w:spacing w:val="-5"/>
          <w:lang w:eastAsia="en-US"/>
        </w:rPr>
      </w:pPr>
      <w:r w:rsidRPr="00055F4F">
        <w:rPr>
          <w:color w:val="000000" w:themeColor="text1"/>
          <w:spacing w:val="-5"/>
          <w:lang w:eastAsia="en-US"/>
        </w:rPr>
        <w:tab/>
        <w:t xml:space="preserve">Способ отзыва настоящего Соглашения: направление соответствующего письма об отзыве по следующему адресу: </w:t>
      </w:r>
      <w:r w:rsidRPr="00055F4F">
        <w:rPr>
          <w:i/>
          <w:iCs/>
          <w:color w:val="000000" w:themeColor="text1"/>
          <w:sz w:val="22"/>
          <w:szCs w:val="22"/>
        </w:rPr>
        <w:t>(место нахождения исполнительного аппарата/филиала Общества)</w:t>
      </w:r>
      <w:r w:rsidRPr="00055F4F">
        <w:rPr>
          <w:color w:val="000000" w:themeColor="text1"/>
          <w:spacing w:val="-5"/>
          <w:lang w:eastAsia="en-US"/>
        </w:rPr>
        <w:t>.</w:t>
      </w:r>
    </w:p>
    <w:p w14:paraId="5F6363E0" w14:textId="77777777" w:rsidR="00055F4F" w:rsidRPr="00055F4F" w:rsidRDefault="00055F4F" w:rsidP="00055F4F">
      <w:pPr>
        <w:tabs>
          <w:tab w:val="left" w:pos="7920"/>
        </w:tabs>
        <w:jc w:val="both"/>
        <w:rPr>
          <w:color w:val="000000" w:themeColor="text1"/>
          <w:spacing w:val="-5"/>
          <w:lang w:eastAsia="en-US"/>
        </w:rPr>
      </w:pPr>
    </w:p>
    <w:p w14:paraId="02FB6A29" w14:textId="77777777" w:rsidR="00055F4F" w:rsidRPr="00055F4F" w:rsidRDefault="00055F4F" w:rsidP="00055F4F">
      <w:pPr>
        <w:tabs>
          <w:tab w:val="left" w:pos="7920"/>
        </w:tabs>
        <w:jc w:val="both"/>
        <w:rPr>
          <w:color w:val="000000" w:themeColor="text1"/>
          <w:spacing w:val="-5"/>
          <w:lang w:eastAsia="en-US"/>
        </w:rPr>
      </w:pPr>
      <w:r w:rsidRPr="00055F4F">
        <w:rPr>
          <w:color w:val="000000" w:themeColor="text1"/>
          <w:spacing w:val="-5"/>
          <w:lang w:eastAsia="en-US"/>
        </w:rPr>
        <w:t>Подпись субъекта персональных данных: ___________________________.</w:t>
      </w:r>
    </w:p>
    <w:p w14:paraId="02245BF3" w14:textId="77777777" w:rsidR="00055F4F" w:rsidRPr="00A45C52" w:rsidRDefault="00055F4F" w:rsidP="00055F4F">
      <w:pPr>
        <w:tabs>
          <w:tab w:val="left" w:pos="5245"/>
        </w:tabs>
        <w:jc w:val="both"/>
        <w:rPr>
          <w:color w:val="0000CC"/>
          <w:spacing w:val="-5"/>
          <w:lang w:eastAsia="en-US"/>
        </w:rPr>
      </w:pPr>
      <w:r w:rsidRPr="00055F4F">
        <w:rPr>
          <w:color w:val="000000" w:themeColor="text1"/>
          <w:spacing w:val="-5"/>
          <w:lang w:eastAsia="en-US"/>
        </w:rPr>
        <w:tab/>
        <w:t>М.П</w:t>
      </w:r>
      <w:r w:rsidRPr="00A45C52">
        <w:rPr>
          <w:color w:val="0000CC"/>
          <w:spacing w:val="-5"/>
          <w:lang w:eastAsia="en-US"/>
        </w:rPr>
        <w:t>.</w:t>
      </w:r>
    </w:p>
    <w:p w14:paraId="47E81D78" w14:textId="77777777" w:rsidR="00055F4F" w:rsidRPr="00A45C52" w:rsidRDefault="00055F4F" w:rsidP="00055F4F">
      <w:pPr>
        <w:tabs>
          <w:tab w:val="left" w:pos="5245"/>
        </w:tabs>
        <w:jc w:val="both"/>
        <w:rPr>
          <w:color w:val="0000CC"/>
          <w:spacing w:val="-5"/>
          <w:lang w:eastAsia="en-US"/>
        </w:rPr>
      </w:pPr>
    </w:p>
    <w:p w14:paraId="28B9BD91" w14:textId="77777777" w:rsidR="00055F4F" w:rsidRDefault="00055F4F" w:rsidP="00055F4F">
      <w:pPr>
        <w:ind w:right="72"/>
        <w:jc w:val="center"/>
        <w:rPr>
          <w:rFonts w:eastAsia="Calibri"/>
          <w:b/>
          <w:sz w:val="22"/>
          <w:szCs w:val="22"/>
          <w:lang w:eastAsia="en-US"/>
        </w:rPr>
      </w:pPr>
      <w:r w:rsidRPr="002F58AC">
        <w:rPr>
          <w:rFonts w:eastAsia="Calibri"/>
          <w:b/>
          <w:sz w:val="22"/>
          <w:szCs w:val="22"/>
          <w:lang w:eastAsia="en-US"/>
        </w:rPr>
        <w:t>Образ</w:t>
      </w:r>
      <w:r>
        <w:rPr>
          <w:rFonts w:eastAsia="Calibri"/>
          <w:b/>
          <w:sz w:val="22"/>
          <w:szCs w:val="22"/>
          <w:lang w:eastAsia="en-US"/>
        </w:rPr>
        <w:t>е</w:t>
      </w:r>
      <w:r w:rsidRPr="002F58AC">
        <w:rPr>
          <w:rFonts w:eastAsia="Calibri"/>
          <w:b/>
          <w:sz w:val="22"/>
          <w:szCs w:val="22"/>
          <w:lang w:eastAsia="en-US"/>
        </w:rPr>
        <w:t>ц согласован:</w:t>
      </w:r>
    </w:p>
    <w:p w14:paraId="78AA332C" w14:textId="77777777" w:rsidR="00055F4F" w:rsidRPr="002F58AC" w:rsidRDefault="00055F4F" w:rsidP="00055F4F">
      <w:pPr>
        <w:ind w:right="72"/>
        <w:jc w:val="center"/>
        <w:rPr>
          <w:sz w:val="22"/>
          <w:szCs w:val="22"/>
        </w:rPr>
      </w:pPr>
    </w:p>
    <w:tbl>
      <w:tblPr>
        <w:tblW w:w="1005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25"/>
        <w:gridCol w:w="5026"/>
      </w:tblGrid>
      <w:sdt>
        <w:sdtPr>
          <w:rPr>
            <w:b/>
            <w:sz w:val="22"/>
            <w:szCs w:val="22"/>
          </w:rPr>
          <w:id w:val="1033543565"/>
          <w:placeholder>
            <w:docPart w:val="F14C0BC7DC9346D1B4F18B54A9494850"/>
          </w:placeholder>
        </w:sdtPr>
        <w:sdtEndPr>
          <w:rPr>
            <w:b w:val="0"/>
          </w:rPr>
        </w:sdtEndPr>
        <w:sdtContent>
          <w:tr w:rsidR="00055F4F" w:rsidRPr="00EE2A67" w14:paraId="3D25EDA5" w14:textId="77777777" w:rsidTr="00484923">
            <w:tc>
              <w:tcPr>
                <w:tcW w:w="5025" w:type="dxa"/>
              </w:tcPr>
              <w:p w14:paraId="347A1479" w14:textId="77777777" w:rsidR="00055F4F" w:rsidRPr="002F58AC" w:rsidRDefault="00055F4F" w:rsidP="00484923">
                <w:pPr>
                  <w:ind w:right="72"/>
                  <w:rPr>
                    <w:b/>
                    <w:sz w:val="22"/>
                    <w:szCs w:val="22"/>
                  </w:rPr>
                </w:pPr>
                <w:r w:rsidRPr="002F58AC">
                  <w:rPr>
                    <w:b/>
                    <w:sz w:val="22"/>
                    <w:szCs w:val="22"/>
                  </w:rPr>
                  <w:t>От Агентства</w:t>
                </w:r>
              </w:p>
              <w:p w14:paraId="4A70389A" w14:textId="756F3714" w:rsidR="00055F4F" w:rsidRPr="002F58AC" w:rsidRDefault="00055F4F" w:rsidP="00484923">
                <w:pPr>
                  <w:ind w:right="72"/>
                  <w:rPr>
                    <w:b/>
                    <w:sz w:val="22"/>
                    <w:szCs w:val="22"/>
                  </w:rPr>
                </w:pPr>
              </w:p>
              <w:p w14:paraId="4E385332" w14:textId="77777777" w:rsidR="00055F4F" w:rsidRDefault="00055F4F" w:rsidP="00484923">
                <w:pPr>
                  <w:ind w:right="72"/>
                  <w:rPr>
                    <w:sz w:val="22"/>
                    <w:szCs w:val="22"/>
                  </w:rPr>
                </w:pPr>
              </w:p>
              <w:p w14:paraId="61DC8A8A" w14:textId="77777777" w:rsidR="00055F4F" w:rsidRPr="002F58AC" w:rsidRDefault="00055F4F" w:rsidP="00484923">
                <w:pPr>
                  <w:ind w:right="72"/>
                  <w:rPr>
                    <w:sz w:val="22"/>
                    <w:szCs w:val="22"/>
                  </w:rPr>
                </w:pPr>
              </w:p>
              <w:p w14:paraId="64BBC71E" w14:textId="6AA7A62B" w:rsidR="00055F4F" w:rsidRPr="002F58AC" w:rsidRDefault="000E36CC" w:rsidP="00484923">
                <w:pPr>
                  <w:ind w:right="72"/>
                  <w:rPr>
                    <w:rFonts w:eastAsia="Calibri"/>
                    <w:sz w:val="22"/>
                    <w:szCs w:val="22"/>
                    <w:lang w:eastAsia="en-US"/>
                  </w:rPr>
                </w:pPr>
                <w:r w:rsidRPr="000E36CC">
                  <w:rPr>
                    <w:sz w:val="22"/>
                    <w:szCs w:val="22"/>
                  </w:rPr>
                  <w:t>______________________\________________\</w:t>
                </w:r>
              </w:p>
            </w:tc>
            <w:tc>
              <w:tcPr>
                <w:tcW w:w="5026" w:type="dxa"/>
              </w:tcPr>
              <w:p w14:paraId="12D2B4D3" w14:textId="77777777" w:rsidR="00055F4F" w:rsidRPr="002F58AC" w:rsidRDefault="00055F4F" w:rsidP="00484923">
                <w:pPr>
                  <w:ind w:right="72"/>
                  <w:rPr>
                    <w:rFonts w:eastAsia="Calibri"/>
                    <w:b/>
                    <w:sz w:val="22"/>
                    <w:szCs w:val="22"/>
                    <w:lang w:eastAsia="en-US"/>
                  </w:rPr>
                </w:pPr>
                <w:r w:rsidRPr="002F58AC">
                  <w:rPr>
                    <w:rFonts w:eastAsia="Calibri"/>
                    <w:b/>
                    <w:sz w:val="22"/>
                    <w:szCs w:val="22"/>
                    <w:lang w:eastAsia="en-US"/>
                  </w:rPr>
                  <w:t xml:space="preserve">От </w:t>
                </w:r>
                <w:r>
                  <w:rPr>
                    <w:rFonts w:eastAsia="Calibri"/>
                    <w:b/>
                    <w:sz w:val="22"/>
                    <w:szCs w:val="22"/>
                    <w:lang w:eastAsia="en-US"/>
                  </w:rPr>
                  <w:t>Компании</w:t>
                </w:r>
              </w:p>
              <w:p w14:paraId="386FBDD9" w14:textId="77777777" w:rsidR="00055F4F" w:rsidRDefault="00055F4F" w:rsidP="00484923">
                <w:pPr>
                  <w:ind w:right="72"/>
                  <w:rPr>
                    <w:sz w:val="22"/>
                    <w:szCs w:val="22"/>
                  </w:rPr>
                </w:pPr>
              </w:p>
              <w:p w14:paraId="31D2F457" w14:textId="77777777" w:rsidR="00055F4F" w:rsidRPr="002F58AC" w:rsidRDefault="00055F4F" w:rsidP="00484923">
                <w:pPr>
                  <w:ind w:right="72"/>
                  <w:rPr>
                    <w:sz w:val="22"/>
                    <w:szCs w:val="22"/>
                  </w:rPr>
                </w:pPr>
              </w:p>
              <w:p w14:paraId="04F48487" w14:textId="77777777" w:rsidR="00055F4F" w:rsidRPr="002F58AC" w:rsidRDefault="00055F4F" w:rsidP="00484923">
                <w:pPr>
                  <w:ind w:right="72"/>
                  <w:rPr>
                    <w:sz w:val="22"/>
                    <w:szCs w:val="22"/>
                  </w:rPr>
                </w:pPr>
              </w:p>
              <w:p w14:paraId="338CD721" w14:textId="77777777" w:rsidR="00055F4F" w:rsidRPr="00EE2A67" w:rsidRDefault="00055F4F" w:rsidP="00484923">
                <w:pPr>
                  <w:ind w:right="72"/>
                  <w:rPr>
                    <w:sz w:val="22"/>
                    <w:szCs w:val="22"/>
                  </w:rPr>
                </w:pPr>
                <w:r w:rsidRPr="002F58AC">
                  <w:rPr>
                    <w:sz w:val="22"/>
                    <w:szCs w:val="22"/>
                  </w:rPr>
                  <w:t>______________________</w:t>
                </w:r>
                <w:r>
                  <w:rPr>
                    <w:sz w:val="22"/>
                    <w:szCs w:val="22"/>
                  </w:rPr>
                  <w:t>\</w:t>
                </w:r>
                <w:r w:rsidRPr="002F58AC">
                  <w:rPr>
                    <w:sz w:val="22"/>
                    <w:szCs w:val="22"/>
                  </w:rPr>
                  <w:t>________________</w:t>
                </w:r>
                <w:r>
                  <w:rPr>
                    <w:sz w:val="22"/>
                    <w:szCs w:val="22"/>
                  </w:rPr>
                  <w:t>\</w:t>
                </w:r>
              </w:p>
            </w:tc>
          </w:tr>
        </w:sdtContent>
      </w:sdt>
    </w:tbl>
    <w:p w14:paraId="5EE9D61A" w14:textId="77777777" w:rsidR="00055F4F" w:rsidRPr="00EE2A67" w:rsidRDefault="00055F4F" w:rsidP="00055F4F">
      <w:pPr>
        <w:ind w:right="72"/>
        <w:jc w:val="both"/>
        <w:rPr>
          <w:sz w:val="22"/>
          <w:szCs w:val="22"/>
        </w:rPr>
      </w:pPr>
    </w:p>
    <w:sectPr w:rsidR="00055F4F" w:rsidRPr="00EE2A67" w:rsidSect="007E183B">
      <w:pgSz w:w="12240" w:h="15840"/>
      <w:pgMar w:top="1134" w:right="1134" w:bottom="1134" w:left="1134" w:header="720" w:footer="55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3FA923" w14:textId="77777777" w:rsidR="00BF3329" w:rsidRDefault="00BF3329">
      <w:r>
        <w:separator/>
      </w:r>
    </w:p>
  </w:endnote>
  <w:endnote w:type="continuationSeparator" w:id="0">
    <w:p w14:paraId="1413E19D" w14:textId="77777777" w:rsidR="00BF3329" w:rsidRDefault="00BF3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39F377" w14:textId="7820DC7B" w:rsidR="00310C2A" w:rsidRDefault="00310C2A">
    <w:pPr>
      <w:pStyle w:val="a3"/>
      <w:framePr w:wrap="auto" w:vAnchor="text" w:hAnchor="margin" w:xAlign="right" w:y="1"/>
      <w:rPr>
        <w:rStyle w:val="a5"/>
        <w:rFonts w:ascii="Times New Roman CYR" w:hAnsi="Times New Roman CYR"/>
        <w:sz w:val="20"/>
      </w:rPr>
    </w:pPr>
    <w:r>
      <w:rPr>
        <w:rStyle w:val="a5"/>
        <w:rFonts w:ascii="Times New Roman CYR" w:hAnsi="Times New Roman CYR"/>
        <w:sz w:val="20"/>
      </w:rPr>
      <w:fldChar w:fldCharType="begin"/>
    </w:r>
    <w:r>
      <w:rPr>
        <w:rStyle w:val="a5"/>
        <w:rFonts w:ascii="Times New Roman CYR" w:hAnsi="Times New Roman CYR"/>
        <w:sz w:val="20"/>
      </w:rPr>
      <w:instrText xml:space="preserve">PAGE  </w:instrText>
    </w:r>
    <w:r>
      <w:rPr>
        <w:rStyle w:val="a5"/>
        <w:rFonts w:ascii="Times New Roman CYR" w:hAnsi="Times New Roman CYR"/>
        <w:sz w:val="20"/>
      </w:rPr>
      <w:fldChar w:fldCharType="separate"/>
    </w:r>
    <w:r w:rsidR="00A9628C">
      <w:rPr>
        <w:rStyle w:val="a5"/>
        <w:rFonts w:ascii="Times New Roman CYR" w:hAnsi="Times New Roman CYR"/>
        <w:noProof/>
        <w:sz w:val="20"/>
      </w:rPr>
      <w:t>1</w:t>
    </w:r>
    <w:r>
      <w:rPr>
        <w:rStyle w:val="a5"/>
        <w:rFonts w:ascii="Times New Roman CYR" w:hAnsi="Times New Roman CYR"/>
        <w:sz w:val="20"/>
      </w:rPr>
      <w:fldChar w:fldCharType="end"/>
    </w:r>
  </w:p>
  <w:p w14:paraId="2C3DF253" w14:textId="1CC64B7C" w:rsidR="00310C2A" w:rsidRPr="00416367" w:rsidRDefault="00C0049F" w:rsidP="00C0049F">
    <w:pPr>
      <w:pStyle w:val="a3"/>
      <w:tabs>
        <w:tab w:val="clear" w:pos="4153"/>
        <w:tab w:val="clear" w:pos="8306"/>
        <w:tab w:val="right" w:pos="9612"/>
      </w:tabs>
      <w:ind w:right="360"/>
      <w:rPr>
        <w:sz w:val="22"/>
        <w:szCs w:val="22"/>
      </w:rPr>
    </w:pPr>
    <w:r w:rsidRPr="00416367">
      <w:rPr>
        <w:sz w:val="22"/>
        <w:szCs w:val="22"/>
      </w:rPr>
      <w:t>Агентство ________________________</w:t>
    </w:r>
    <w:r>
      <w:rPr>
        <w:sz w:val="22"/>
        <w:szCs w:val="22"/>
        <w:lang w:val="en-US"/>
      </w:rPr>
      <w:tab/>
    </w:r>
    <w:r>
      <w:rPr>
        <w:sz w:val="22"/>
        <w:szCs w:val="22"/>
      </w:rPr>
      <w:t>Компания</w:t>
    </w:r>
    <w:r w:rsidRPr="00416367">
      <w:rPr>
        <w:sz w:val="22"/>
        <w:szCs w:val="22"/>
      </w:rPr>
      <w:t xml:space="preserve"> ____________________________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B76FD9" w14:textId="3C586F75" w:rsidR="00C0049F" w:rsidRDefault="00C0049F">
    <w:pPr>
      <w:pStyle w:val="a3"/>
      <w:framePr w:wrap="auto" w:vAnchor="text" w:hAnchor="margin" w:xAlign="right" w:y="1"/>
      <w:rPr>
        <w:rStyle w:val="a5"/>
        <w:rFonts w:ascii="Times New Roman CYR" w:hAnsi="Times New Roman CYR"/>
        <w:sz w:val="20"/>
      </w:rPr>
    </w:pPr>
    <w:r>
      <w:rPr>
        <w:rStyle w:val="a5"/>
        <w:rFonts w:ascii="Times New Roman CYR" w:hAnsi="Times New Roman CYR"/>
        <w:sz w:val="20"/>
      </w:rPr>
      <w:fldChar w:fldCharType="begin"/>
    </w:r>
    <w:r>
      <w:rPr>
        <w:rStyle w:val="a5"/>
        <w:rFonts w:ascii="Times New Roman CYR" w:hAnsi="Times New Roman CYR"/>
        <w:sz w:val="20"/>
      </w:rPr>
      <w:instrText xml:space="preserve">PAGE  </w:instrText>
    </w:r>
    <w:r>
      <w:rPr>
        <w:rStyle w:val="a5"/>
        <w:rFonts w:ascii="Times New Roman CYR" w:hAnsi="Times New Roman CYR"/>
        <w:sz w:val="20"/>
      </w:rPr>
      <w:fldChar w:fldCharType="separate"/>
    </w:r>
    <w:r w:rsidR="00A9628C">
      <w:rPr>
        <w:rStyle w:val="a5"/>
        <w:rFonts w:ascii="Times New Roman CYR" w:hAnsi="Times New Roman CYR"/>
        <w:noProof/>
        <w:sz w:val="20"/>
      </w:rPr>
      <w:t>9</w:t>
    </w:r>
    <w:r>
      <w:rPr>
        <w:rStyle w:val="a5"/>
        <w:rFonts w:ascii="Times New Roman CYR" w:hAnsi="Times New Roman CYR"/>
        <w:sz w:val="20"/>
      </w:rPr>
      <w:fldChar w:fldCharType="end"/>
    </w:r>
  </w:p>
  <w:p w14:paraId="114AA7EF" w14:textId="66F99CAF" w:rsidR="00C0049F" w:rsidRPr="00416367" w:rsidRDefault="00C0049F" w:rsidP="00C0049F">
    <w:pPr>
      <w:pStyle w:val="a3"/>
      <w:tabs>
        <w:tab w:val="clear" w:pos="4153"/>
        <w:tab w:val="clear" w:pos="8306"/>
        <w:tab w:val="right" w:pos="9612"/>
      </w:tabs>
      <w:ind w:right="360"/>
      <w:rPr>
        <w:sz w:val="22"/>
        <w:szCs w:val="2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D35C79" w14:textId="2D81CF5B" w:rsidR="00310C2A" w:rsidRDefault="00310C2A">
    <w:pPr>
      <w:pStyle w:val="a3"/>
      <w:framePr w:wrap="auto" w:vAnchor="text" w:hAnchor="margin" w:xAlign="right" w:y="1"/>
      <w:rPr>
        <w:rStyle w:val="a5"/>
        <w:rFonts w:ascii="Times New Roman CYR" w:hAnsi="Times New Roman CYR"/>
        <w:sz w:val="20"/>
      </w:rPr>
    </w:pPr>
    <w:r>
      <w:rPr>
        <w:rStyle w:val="a5"/>
        <w:rFonts w:ascii="Times New Roman CYR" w:hAnsi="Times New Roman CYR"/>
        <w:sz w:val="20"/>
      </w:rPr>
      <w:fldChar w:fldCharType="begin"/>
    </w:r>
    <w:r>
      <w:rPr>
        <w:rStyle w:val="a5"/>
        <w:rFonts w:ascii="Times New Roman CYR" w:hAnsi="Times New Roman CYR"/>
        <w:sz w:val="20"/>
      </w:rPr>
      <w:instrText xml:space="preserve">PAGE  </w:instrText>
    </w:r>
    <w:r>
      <w:rPr>
        <w:rStyle w:val="a5"/>
        <w:rFonts w:ascii="Times New Roman CYR" w:hAnsi="Times New Roman CYR"/>
        <w:sz w:val="20"/>
      </w:rPr>
      <w:fldChar w:fldCharType="separate"/>
    </w:r>
    <w:r w:rsidR="00A9628C">
      <w:rPr>
        <w:rStyle w:val="a5"/>
        <w:rFonts w:ascii="Times New Roman CYR" w:hAnsi="Times New Roman CYR"/>
        <w:noProof/>
        <w:sz w:val="20"/>
      </w:rPr>
      <w:t>10</w:t>
    </w:r>
    <w:r>
      <w:rPr>
        <w:rStyle w:val="a5"/>
        <w:rFonts w:ascii="Times New Roman CYR" w:hAnsi="Times New Roman CYR"/>
        <w:sz w:val="20"/>
      </w:rPr>
      <w:fldChar w:fldCharType="end"/>
    </w:r>
  </w:p>
  <w:p w14:paraId="1F8F6FD1" w14:textId="0B5E09F5" w:rsidR="00310C2A" w:rsidRPr="00687BB2" w:rsidRDefault="00310C2A" w:rsidP="00D92724">
    <w:pPr>
      <w:pStyle w:val="a3"/>
      <w:tabs>
        <w:tab w:val="clear" w:pos="4153"/>
        <w:tab w:val="clear" w:pos="8306"/>
        <w:tab w:val="right" w:pos="9639"/>
      </w:tabs>
      <w:ind w:right="49"/>
      <w:rPr>
        <w:sz w:val="22"/>
        <w:szCs w:val="22"/>
      </w:rPr>
    </w:pPr>
    <w:r w:rsidRPr="00416367">
      <w:rPr>
        <w:sz w:val="22"/>
        <w:szCs w:val="22"/>
      </w:rPr>
      <w:t>Агентство ________________________</w:t>
    </w:r>
    <w:r>
      <w:rPr>
        <w:sz w:val="22"/>
        <w:szCs w:val="22"/>
        <w:lang w:val="en-US"/>
      </w:rPr>
      <w:tab/>
    </w:r>
    <w:r>
      <w:rPr>
        <w:sz w:val="22"/>
        <w:szCs w:val="22"/>
      </w:rPr>
      <w:t>Компания</w:t>
    </w:r>
    <w:r w:rsidRPr="00416367">
      <w:rPr>
        <w:sz w:val="22"/>
        <w:szCs w:val="22"/>
      </w:rPr>
      <w:t xml:space="preserve"> ____________________________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5FC201" w14:textId="0AE2E103" w:rsidR="00310C2A" w:rsidRDefault="00310C2A">
    <w:pPr>
      <w:pStyle w:val="a3"/>
      <w:framePr w:wrap="auto" w:vAnchor="text" w:hAnchor="margin" w:xAlign="right" w:y="1"/>
      <w:rPr>
        <w:rStyle w:val="a5"/>
        <w:rFonts w:ascii="Times New Roman CYR" w:hAnsi="Times New Roman CYR"/>
        <w:sz w:val="20"/>
      </w:rPr>
    </w:pPr>
    <w:r>
      <w:rPr>
        <w:rStyle w:val="a5"/>
        <w:rFonts w:ascii="Times New Roman CYR" w:hAnsi="Times New Roman CYR"/>
        <w:sz w:val="20"/>
      </w:rPr>
      <w:fldChar w:fldCharType="begin"/>
    </w:r>
    <w:r>
      <w:rPr>
        <w:rStyle w:val="a5"/>
        <w:rFonts w:ascii="Times New Roman CYR" w:hAnsi="Times New Roman CYR"/>
        <w:sz w:val="20"/>
      </w:rPr>
      <w:instrText xml:space="preserve">PAGE  </w:instrText>
    </w:r>
    <w:r>
      <w:rPr>
        <w:rStyle w:val="a5"/>
        <w:rFonts w:ascii="Times New Roman CYR" w:hAnsi="Times New Roman CYR"/>
        <w:sz w:val="20"/>
      </w:rPr>
      <w:fldChar w:fldCharType="separate"/>
    </w:r>
    <w:r w:rsidR="00A9628C">
      <w:rPr>
        <w:rStyle w:val="a5"/>
        <w:rFonts w:ascii="Times New Roman CYR" w:hAnsi="Times New Roman CYR"/>
        <w:noProof/>
        <w:sz w:val="20"/>
      </w:rPr>
      <w:t>12</w:t>
    </w:r>
    <w:r>
      <w:rPr>
        <w:rStyle w:val="a5"/>
        <w:rFonts w:ascii="Times New Roman CYR" w:hAnsi="Times New Roman CYR"/>
        <w:sz w:val="20"/>
      </w:rPr>
      <w:fldChar w:fldCharType="end"/>
    </w:r>
  </w:p>
  <w:p w14:paraId="6FA28404" w14:textId="77777777" w:rsidR="00310C2A" w:rsidRPr="00687BB2" w:rsidRDefault="00310C2A" w:rsidP="003645D0">
    <w:pPr>
      <w:pStyle w:val="a3"/>
      <w:tabs>
        <w:tab w:val="clear" w:pos="4153"/>
        <w:tab w:val="clear" w:pos="8306"/>
        <w:tab w:val="right" w:pos="9639"/>
      </w:tabs>
      <w:ind w:right="49"/>
      <w:rPr>
        <w:sz w:val="22"/>
        <w:szCs w:val="2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047B0A" w14:textId="77777777" w:rsidR="00055F4F" w:rsidRDefault="00055F4F">
    <w:pPr>
      <w:pStyle w:val="a3"/>
      <w:framePr w:wrap="auto" w:vAnchor="text" w:hAnchor="margin" w:xAlign="right" w:y="1"/>
      <w:rPr>
        <w:rStyle w:val="a5"/>
        <w:rFonts w:ascii="Times New Roman CYR" w:hAnsi="Times New Roman CYR"/>
        <w:sz w:val="20"/>
      </w:rPr>
    </w:pPr>
    <w:r>
      <w:rPr>
        <w:rStyle w:val="a5"/>
        <w:rFonts w:ascii="Times New Roman CYR" w:hAnsi="Times New Roman CYR"/>
        <w:sz w:val="20"/>
      </w:rPr>
      <w:fldChar w:fldCharType="begin"/>
    </w:r>
    <w:r>
      <w:rPr>
        <w:rStyle w:val="a5"/>
        <w:rFonts w:ascii="Times New Roman CYR" w:hAnsi="Times New Roman CYR"/>
        <w:sz w:val="20"/>
      </w:rPr>
      <w:instrText xml:space="preserve">PAGE  </w:instrText>
    </w:r>
    <w:r>
      <w:rPr>
        <w:rStyle w:val="a5"/>
        <w:rFonts w:ascii="Times New Roman CYR" w:hAnsi="Times New Roman CYR"/>
        <w:sz w:val="20"/>
      </w:rPr>
      <w:fldChar w:fldCharType="separate"/>
    </w:r>
    <w:r w:rsidR="00A9628C">
      <w:rPr>
        <w:rStyle w:val="a5"/>
        <w:rFonts w:ascii="Times New Roman CYR" w:hAnsi="Times New Roman CYR"/>
        <w:noProof/>
        <w:sz w:val="20"/>
      </w:rPr>
      <w:t>13</w:t>
    </w:r>
    <w:r>
      <w:rPr>
        <w:rStyle w:val="a5"/>
        <w:rFonts w:ascii="Times New Roman CYR" w:hAnsi="Times New Roman CYR"/>
        <w:sz w:val="20"/>
      </w:rPr>
      <w:fldChar w:fldCharType="end"/>
    </w:r>
  </w:p>
  <w:p w14:paraId="0BF0EDBA" w14:textId="77777777" w:rsidR="00055F4F" w:rsidRPr="00687BB2" w:rsidRDefault="00055F4F" w:rsidP="003645D0">
    <w:pPr>
      <w:pStyle w:val="a3"/>
      <w:tabs>
        <w:tab w:val="clear" w:pos="4153"/>
        <w:tab w:val="clear" w:pos="8306"/>
        <w:tab w:val="right" w:pos="9639"/>
      </w:tabs>
      <w:ind w:right="49"/>
      <w:rPr>
        <w:sz w:val="22"/>
        <w:szCs w:val="22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3487B02" w14:textId="77777777" w:rsidR="00055F4F" w:rsidRDefault="00055F4F">
    <w:pPr>
      <w:pStyle w:val="a3"/>
      <w:framePr w:wrap="auto" w:vAnchor="text" w:hAnchor="margin" w:xAlign="right" w:y="1"/>
      <w:rPr>
        <w:rStyle w:val="a5"/>
        <w:rFonts w:ascii="Times New Roman CYR" w:hAnsi="Times New Roman CYR"/>
        <w:sz w:val="20"/>
      </w:rPr>
    </w:pPr>
    <w:r>
      <w:rPr>
        <w:rStyle w:val="a5"/>
        <w:rFonts w:ascii="Times New Roman CYR" w:hAnsi="Times New Roman CYR"/>
        <w:sz w:val="20"/>
      </w:rPr>
      <w:fldChar w:fldCharType="begin"/>
    </w:r>
    <w:r>
      <w:rPr>
        <w:rStyle w:val="a5"/>
        <w:rFonts w:ascii="Times New Roman CYR" w:hAnsi="Times New Roman CYR"/>
        <w:sz w:val="20"/>
      </w:rPr>
      <w:instrText xml:space="preserve">PAGE  </w:instrText>
    </w:r>
    <w:r>
      <w:rPr>
        <w:rStyle w:val="a5"/>
        <w:rFonts w:ascii="Times New Roman CYR" w:hAnsi="Times New Roman CYR"/>
        <w:sz w:val="20"/>
      </w:rPr>
      <w:fldChar w:fldCharType="separate"/>
    </w:r>
    <w:r w:rsidR="00A9628C">
      <w:rPr>
        <w:rStyle w:val="a5"/>
        <w:rFonts w:ascii="Times New Roman CYR" w:hAnsi="Times New Roman CYR"/>
        <w:noProof/>
        <w:sz w:val="20"/>
      </w:rPr>
      <w:t>15</w:t>
    </w:r>
    <w:r>
      <w:rPr>
        <w:rStyle w:val="a5"/>
        <w:rFonts w:ascii="Times New Roman CYR" w:hAnsi="Times New Roman CYR"/>
        <w:sz w:val="20"/>
      </w:rPr>
      <w:fldChar w:fldCharType="end"/>
    </w:r>
  </w:p>
  <w:p w14:paraId="7EA3D1F7" w14:textId="77777777" w:rsidR="00055F4F" w:rsidRPr="00687BB2" w:rsidRDefault="00055F4F" w:rsidP="003645D0">
    <w:pPr>
      <w:pStyle w:val="a3"/>
      <w:tabs>
        <w:tab w:val="clear" w:pos="4153"/>
        <w:tab w:val="clear" w:pos="8306"/>
        <w:tab w:val="right" w:pos="9639"/>
      </w:tabs>
      <w:ind w:right="49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0618B2" w14:textId="77777777" w:rsidR="00BF3329" w:rsidRDefault="00BF3329">
      <w:r>
        <w:separator/>
      </w:r>
    </w:p>
  </w:footnote>
  <w:footnote w:type="continuationSeparator" w:id="0">
    <w:p w14:paraId="37B48991" w14:textId="77777777" w:rsidR="00BF3329" w:rsidRDefault="00BF33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405D9"/>
    <w:multiLevelType w:val="multilevel"/>
    <w:tmpl w:val="41F48E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">
    <w:nsid w:val="05C5737D"/>
    <w:multiLevelType w:val="multilevel"/>
    <w:tmpl w:val="7E3A1AB2"/>
    <w:lvl w:ilvl="0">
      <w:start w:val="7"/>
      <w:numFmt w:val="decimal"/>
      <w:lvlText w:val="%1."/>
      <w:lvlJc w:val="left"/>
      <w:pPr>
        <w:tabs>
          <w:tab w:val="num" w:pos="370"/>
        </w:tabs>
        <w:ind w:left="370" w:hanging="370"/>
      </w:pPr>
      <w:rPr>
        <w:rFonts w:cs="Times New Roman" w:hint="default"/>
      </w:rPr>
    </w:lvl>
    <w:lvl w:ilvl="1">
      <w:start w:val="2"/>
      <w:numFmt w:val="none"/>
      <w:lvlText w:val="8.2."/>
      <w:lvlJc w:val="left"/>
      <w:pPr>
        <w:tabs>
          <w:tab w:val="num" w:pos="370"/>
        </w:tabs>
        <w:ind w:left="370" w:hanging="3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C120BD"/>
    <w:multiLevelType w:val="hybridMultilevel"/>
    <w:tmpl w:val="536A6D10"/>
    <w:lvl w:ilvl="0" w:tplc="76EEE64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992451"/>
    <w:multiLevelType w:val="hybridMultilevel"/>
    <w:tmpl w:val="16FE6AD6"/>
    <w:lvl w:ilvl="0" w:tplc="1E22786A">
      <w:start w:val="1"/>
      <w:numFmt w:val="decimal"/>
      <w:lvlText w:val="%1)"/>
      <w:lvlJc w:val="left"/>
      <w:pPr>
        <w:ind w:left="720" w:hanging="360"/>
      </w:pPr>
      <w:rPr>
        <w:sz w:val="27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F16B41"/>
    <w:multiLevelType w:val="multilevel"/>
    <w:tmpl w:val="1470721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8355605"/>
    <w:multiLevelType w:val="hybridMultilevel"/>
    <w:tmpl w:val="7FF8CD2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9D82201"/>
    <w:multiLevelType w:val="multilevel"/>
    <w:tmpl w:val="978096EE"/>
    <w:lvl w:ilvl="0">
      <w:start w:val="10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18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7">
    <w:nsid w:val="1A2D604E"/>
    <w:multiLevelType w:val="hybridMultilevel"/>
    <w:tmpl w:val="E9144916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23BF16E5"/>
    <w:multiLevelType w:val="multilevel"/>
    <w:tmpl w:val="2EA4C4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2EAC453C"/>
    <w:multiLevelType w:val="multilevel"/>
    <w:tmpl w:val="9656FB6C"/>
    <w:lvl w:ilvl="0">
      <w:start w:val="7"/>
      <w:numFmt w:val="decimal"/>
      <w:lvlText w:val="%1."/>
      <w:lvlJc w:val="left"/>
      <w:pPr>
        <w:tabs>
          <w:tab w:val="num" w:pos="370"/>
        </w:tabs>
        <w:ind w:left="370" w:hanging="37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370"/>
        </w:tabs>
        <w:ind w:left="370" w:hanging="3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F5C05CB"/>
    <w:multiLevelType w:val="multilevel"/>
    <w:tmpl w:val="F9E427D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1">
    <w:nsid w:val="30304BC9"/>
    <w:multiLevelType w:val="hybridMultilevel"/>
    <w:tmpl w:val="46081F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3847E32"/>
    <w:multiLevelType w:val="multilevel"/>
    <w:tmpl w:val="088E7D74"/>
    <w:lvl w:ilvl="0">
      <w:start w:val="9"/>
      <w:numFmt w:val="decimal"/>
      <w:lvlText w:val="%1."/>
      <w:lvlJc w:val="left"/>
      <w:pPr>
        <w:ind w:left="7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10" w:hanging="1440"/>
      </w:pPr>
      <w:rPr>
        <w:rFonts w:hint="default"/>
      </w:rPr>
    </w:lvl>
  </w:abstractNum>
  <w:abstractNum w:abstractNumId="13">
    <w:nsid w:val="356B18A8"/>
    <w:multiLevelType w:val="multilevel"/>
    <w:tmpl w:val="22EADA9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4">
    <w:nsid w:val="3BEF0B6F"/>
    <w:multiLevelType w:val="multilevel"/>
    <w:tmpl w:val="536A6D1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2770CAC"/>
    <w:multiLevelType w:val="hybridMultilevel"/>
    <w:tmpl w:val="9AE48B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3001646"/>
    <w:multiLevelType w:val="multilevel"/>
    <w:tmpl w:val="41F48E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7">
    <w:nsid w:val="46E466BE"/>
    <w:multiLevelType w:val="multilevel"/>
    <w:tmpl w:val="89AE5A2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4AA43549"/>
    <w:multiLevelType w:val="hybridMultilevel"/>
    <w:tmpl w:val="0EECB38A"/>
    <w:lvl w:ilvl="0" w:tplc="95EE67F2">
      <w:start w:val="1"/>
      <w:numFmt w:val="decimal"/>
      <w:lvlText w:val="%1."/>
      <w:lvlJc w:val="left"/>
      <w:pPr>
        <w:tabs>
          <w:tab w:val="num" w:pos="7493"/>
        </w:tabs>
        <w:ind w:left="7493" w:hanging="405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AF6783C"/>
    <w:multiLevelType w:val="hybridMultilevel"/>
    <w:tmpl w:val="4B9898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D4E7006"/>
    <w:multiLevelType w:val="multilevel"/>
    <w:tmpl w:val="EF26193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>
    <w:nsid w:val="4DDA7AB9"/>
    <w:multiLevelType w:val="hybridMultilevel"/>
    <w:tmpl w:val="D2022B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55114220"/>
    <w:multiLevelType w:val="hybridMultilevel"/>
    <w:tmpl w:val="5FAE0DDC"/>
    <w:lvl w:ilvl="0" w:tplc="0316C72C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55D21BB9"/>
    <w:multiLevelType w:val="singleLevel"/>
    <w:tmpl w:val="806C416C"/>
    <w:lvl w:ilvl="0">
      <w:start w:val="1"/>
      <w:numFmt w:val="decimal"/>
      <w:lvlText w:val="9.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24">
    <w:nsid w:val="5F5334F7"/>
    <w:multiLevelType w:val="hybridMultilevel"/>
    <w:tmpl w:val="2A822B58"/>
    <w:lvl w:ilvl="0" w:tplc="995CFB18">
      <w:start w:val="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>
    <w:nsid w:val="603518FA"/>
    <w:multiLevelType w:val="multilevel"/>
    <w:tmpl w:val="E84A13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0EC0B8B"/>
    <w:multiLevelType w:val="multilevel"/>
    <w:tmpl w:val="FCF83DB6"/>
    <w:lvl w:ilvl="0">
      <w:start w:val="2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615"/>
        </w:tabs>
        <w:ind w:left="615" w:hanging="615"/>
      </w:pPr>
      <w:rPr>
        <w:rFonts w:cs="Times New Roman" w:hint="default"/>
      </w:rPr>
    </w:lvl>
    <w:lvl w:ilvl="2">
      <w:start w:val="5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65BF1DFA"/>
    <w:multiLevelType w:val="multilevel"/>
    <w:tmpl w:val="E2C8C25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495"/>
        </w:tabs>
        <w:ind w:left="1495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8">
    <w:nsid w:val="65D61E3D"/>
    <w:multiLevelType w:val="multilevel"/>
    <w:tmpl w:val="2CF2CD0C"/>
    <w:lvl w:ilvl="0">
      <w:start w:val="1"/>
      <w:numFmt w:val="decimal"/>
      <w:lvlText w:val="8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>
    <w:nsid w:val="6DF10EE3"/>
    <w:multiLevelType w:val="multilevel"/>
    <w:tmpl w:val="89C82D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>
    <w:nsid w:val="6ED65C61"/>
    <w:multiLevelType w:val="multilevel"/>
    <w:tmpl w:val="9A808654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</w:rPr>
    </w:lvl>
  </w:abstractNum>
  <w:abstractNum w:abstractNumId="31">
    <w:nsid w:val="6F072395"/>
    <w:multiLevelType w:val="multilevel"/>
    <w:tmpl w:val="41F48E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2">
    <w:nsid w:val="73612D1F"/>
    <w:multiLevelType w:val="hybridMultilevel"/>
    <w:tmpl w:val="9A3C6F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7E14FDC"/>
    <w:multiLevelType w:val="hybridMultilevel"/>
    <w:tmpl w:val="C4B83E3E"/>
    <w:lvl w:ilvl="0" w:tplc="F02EA808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>
    <w:nsid w:val="780E1424"/>
    <w:multiLevelType w:val="hybridMultilevel"/>
    <w:tmpl w:val="1A3A645A"/>
    <w:lvl w:ilvl="0" w:tplc="DB004010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Times New Roman CYR" w:hAnsi="Times New Roman CYR" w:cs="Times New Roman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CA066EF"/>
    <w:multiLevelType w:val="hybridMultilevel"/>
    <w:tmpl w:val="71845E4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7E0C5C64"/>
    <w:multiLevelType w:val="hybridMultilevel"/>
    <w:tmpl w:val="427E5C9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7"/>
  </w:num>
  <w:num w:numId="2">
    <w:abstractNumId w:val="4"/>
  </w:num>
  <w:num w:numId="3">
    <w:abstractNumId w:val="25"/>
  </w:num>
  <w:num w:numId="4">
    <w:abstractNumId w:val="16"/>
  </w:num>
  <w:num w:numId="5">
    <w:abstractNumId w:val="13"/>
  </w:num>
  <w:num w:numId="6">
    <w:abstractNumId w:val="1"/>
  </w:num>
  <w:num w:numId="7">
    <w:abstractNumId w:val="28"/>
  </w:num>
  <w:num w:numId="8">
    <w:abstractNumId w:val="27"/>
  </w:num>
  <w:num w:numId="9">
    <w:abstractNumId w:val="35"/>
  </w:num>
  <w:num w:numId="1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9"/>
  </w:num>
  <w:num w:numId="13">
    <w:abstractNumId w:val="34"/>
  </w:num>
  <w:num w:numId="14">
    <w:abstractNumId w:val="19"/>
  </w:num>
  <w:num w:numId="15">
    <w:abstractNumId w:val="9"/>
  </w:num>
  <w:num w:numId="16">
    <w:abstractNumId w:val="30"/>
  </w:num>
  <w:num w:numId="17">
    <w:abstractNumId w:val="7"/>
  </w:num>
  <w:num w:numId="18">
    <w:abstractNumId w:val="8"/>
  </w:num>
  <w:num w:numId="19">
    <w:abstractNumId w:val="24"/>
  </w:num>
  <w:num w:numId="20">
    <w:abstractNumId w:val="26"/>
  </w:num>
  <w:num w:numId="21">
    <w:abstractNumId w:val="32"/>
  </w:num>
  <w:num w:numId="22">
    <w:abstractNumId w:val="15"/>
  </w:num>
  <w:num w:numId="23">
    <w:abstractNumId w:val="31"/>
  </w:num>
  <w:num w:numId="24">
    <w:abstractNumId w:val="22"/>
  </w:num>
  <w:num w:numId="25">
    <w:abstractNumId w:val="0"/>
  </w:num>
  <w:num w:numId="26">
    <w:abstractNumId w:val="2"/>
  </w:num>
  <w:num w:numId="27">
    <w:abstractNumId w:val="14"/>
  </w:num>
  <w:num w:numId="28">
    <w:abstractNumId w:val="20"/>
  </w:num>
  <w:num w:numId="29">
    <w:abstractNumId w:val="10"/>
  </w:num>
  <w:num w:numId="3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5"/>
  </w:num>
  <w:num w:numId="3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</w:num>
  <w:num w:numId="36">
    <w:abstractNumId w:val="1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3"/>
  </w:num>
  <w:num w:numId="38">
    <w:abstractNumId w:val="21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trackRevisions/>
  <w:documentProtection w:edit="forms" w:enforcement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087"/>
    <w:rsid w:val="00011B92"/>
    <w:rsid w:val="0001473B"/>
    <w:rsid w:val="00017B6C"/>
    <w:rsid w:val="0002086A"/>
    <w:rsid w:val="00020989"/>
    <w:rsid w:val="0002154F"/>
    <w:rsid w:val="0003164A"/>
    <w:rsid w:val="00032E18"/>
    <w:rsid w:val="00033D2C"/>
    <w:rsid w:val="00035491"/>
    <w:rsid w:val="000467EE"/>
    <w:rsid w:val="00046E0C"/>
    <w:rsid w:val="0004760E"/>
    <w:rsid w:val="000479A0"/>
    <w:rsid w:val="00053973"/>
    <w:rsid w:val="000553D4"/>
    <w:rsid w:val="00055F4F"/>
    <w:rsid w:val="00056DA4"/>
    <w:rsid w:val="00057792"/>
    <w:rsid w:val="00064EF0"/>
    <w:rsid w:val="00070338"/>
    <w:rsid w:val="00071055"/>
    <w:rsid w:val="00081F35"/>
    <w:rsid w:val="00084A87"/>
    <w:rsid w:val="00085D56"/>
    <w:rsid w:val="0009307F"/>
    <w:rsid w:val="00096889"/>
    <w:rsid w:val="00097983"/>
    <w:rsid w:val="000A4355"/>
    <w:rsid w:val="000A6652"/>
    <w:rsid w:val="000B2A95"/>
    <w:rsid w:val="000C0D07"/>
    <w:rsid w:val="000C41B9"/>
    <w:rsid w:val="000C569D"/>
    <w:rsid w:val="000D153B"/>
    <w:rsid w:val="000D3986"/>
    <w:rsid w:val="000E1024"/>
    <w:rsid w:val="000E146C"/>
    <w:rsid w:val="000E36CC"/>
    <w:rsid w:val="000F05C4"/>
    <w:rsid w:val="000F0EC0"/>
    <w:rsid w:val="000F27AF"/>
    <w:rsid w:val="000F5800"/>
    <w:rsid w:val="001024CA"/>
    <w:rsid w:val="00102E85"/>
    <w:rsid w:val="001109CC"/>
    <w:rsid w:val="00111BA0"/>
    <w:rsid w:val="00112484"/>
    <w:rsid w:val="00112898"/>
    <w:rsid w:val="00113F8B"/>
    <w:rsid w:val="00114186"/>
    <w:rsid w:val="00117832"/>
    <w:rsid w:val="001231B2"/>
    <w:rsid w:val="001233CA"/>
    <w:rsid w:val="00124032"/>
    <w:rsid w:val="00127FB3"/>
    <w:rsid w:val="00134322"/>
    <w:rsid w:val="0013494A"/>
    <w:rsid w:val="00144B89"/>
    <w:rsid w:val="00147ED6"/>
    <w:rsid w:val="001501A2"/>
    <w:rsid w:val="00151C3C"/>
    <w:rsid w:val="00155FC6"/>
    <w:rsid w:val="001644A9"/>
    <w:rsid w:val="00166138"/>
    <w:rsid w:val="0017260E"/>
    <w:rsid w:val="00176F79"/>
    <w:rsid w:val="00177282"/>
    <w:rsid w:val="001829FC"/>
    <w:rsid w:val="00185ECD"/>
    <w:rsid w:val="00186332"/>
    <w:rsid w:val="001865E4"/>
    <w:rsid w:val="00192DEE"/>
    <w:rsid w:val="00192FC0"/>
    <w:rsid w:val="001941ED"/>
    <w:rsid w:val="0019476E"/>
    <w:rsid w:val="001A0794"/>
    <w:rsid w:val="001A30A9"/>
    <w:rsid w:val="001A535A"/>
    <w:rsid w:val="001A73F9"/>
    <w:rsid w:val="001B05BF"/>
    <w:rsid w:val="001B13E5"/>
    <w:rsid w:val="001B4A70"/>
    <w:rsid w:val="001C070E"/>
    <w:rsid w:val="001C5A1B"/>
    <w:rsid w:val="001D1266"/>
    <w:rsid w:val="001F0C1E"/>
    <w:rsid w:val="001F46B0"/>
    <w:rsid w:val="001F4F0E"/>
    <w:rsid w:val="001F4FC9"/>
    <w:rsid w:val="00215BA1"/>
    <w:rsid w:val="00216EBB"/>
    <w:rsid w:val="00216F14"/>
    <w:rsid w:val="00217167"/>
    <w:rsid w:val="00222597"/>
    <w:rsid w:val="002228EC"/>
    <w:rsid w:val="00226831"/>
    <w:rsid w:val="00233926"/>
    <w:rsid w:val="002347B6"/>
    <w:rsid w:val="0023687A"/>
    <w:rsid w:val="00240735"/>
    <w:rsid w:val="00242A8D"/>
    <w:rsid w:val="002430BF"/>
    <w:rsid w:val="00251A0E"/>
    <w:rsid w:val="00252397"/>
    <w:rsid w:val="0025319A"/>
    <w:rsid w:val="00254497"/>
    <w:rsid w:val="00260A48"/>
    <w:rsid w:val="0026259A"/>
    <w:rsid w:val="00270654"/>
    <w:rsid w:val="00275C14"/>
    <w:rsid w:val="00285B7F"/>
    <w:rsid w:val="00285EB7"/>
    <w:rsid w:val="00287731"/>
    <w:rsid w:val="00287EFA"/>
    <w:rsid w:val="00296A92"/>
    <w:rsid w:val="002A1641"/>
    <w:rsid w:val="002A2835"/>
    <w:rsid w:val="002B5E9E"/>
    <w:rsid w:val="002B6A98"/>
    <w:rsid w:val="002C14BE"/>
    <w:rsid w:val="002C3DCE"/>
    <w:rsid w:val="002D3D16"/>
    <w:rsid w:val="002D688A"/>
    <w:rsid w:val="002D6EAB"/>
    <w:rsid w:val="002E63F8"/>
    <w:rsid w:val="002E6F91"/>
    <w:rsid w:val="002E78A7"/>
    <w:rsid w:val="002E7CFF"/>
    <w:rsid w:val="002F58AC"/>
    <w:rsid w:val="0030037A"/>
    <w:rsid w:val="00304AA6"/>
    <w:rsid w:val="00307649"/>
    <w:rsid w:val="00310C2A"/>
    <w:rsid w:val="00313DA0"/>
    <w:rsid w:val="00313FA6"/>
    <w:rsid w:val="00317E57"/>
    <w:rsid w:val="00320AA9"/>
    <w:rsid w:val="00324032"/>
    <w:rsid w:val="00325E3D"/>
    <w:rsid w:val="00327927"/>
    <w:rsid w:val="003332C9"/>
    <w:rsid w:val="00337A90"/>
    <w:rsid w:val="003478B9"/>
    <w:rsid w:val="00351DAA"/>
    <w:rsid w:val="00355D51"/>
    <w:rsid w:val="0036089F"/>
    <w:rsid w:val="003645D0"/>
    <w:rsid w:val="00372F57"/>
    <w:rsid w:val="00376782"/>
    <w:rsid w:val="0038152A"/>
    <w:rsid w:val="003833FE"/>
    <w:rsid w:val="00383457"/>
    <w:rsid w:val="003837AA"/>
    <w:rsid w:val="003917CA"/>
    <w:rsid w:val="003919B2"/>
    <w:rsid w:val="00392CEA"/>
    <w:rsid w:val="003A2BA7"/>
    <w:rsid w:val="003A2EBD"/>
    <w:rsid w:val="003B69E7"/>
    <w:rsid w:val="003B7A0A"/>
    <w:rsid w:val="003B7B59"/>
    <w:rsid w:val="003C0617"/>
    <w:rsid w:val="003C2AB1"/>
    <w:rsid w:val="003C4304"/>
    <w:rsid w:val="003C46B5"/>
    <w:rsid w:val="003C72CF"/>
    <w:rsid w:val="003C7A40"/>
    <w:rsid w:val="003D0977"/>
    <w:rsid w:val="003D390F"/>
    <w:rsid w:val="003D5F60"/>
    <w:rsid w:val="003E21BE"/>
    <w:rsid w:val="003E2730"/>
    <w:rsid w:val="003E2C8C"/>
    <w:rsid w:val="003E59BC"/>
    <w:rsid w:val="003F250B"/>
    <w:rsid w:val="003F309D"/>
    <w:rsid w:val="003F490F"/>
    <w:rsid w:val="003F5235"/>
    <w:rsid w:val="004020B8"/>
    <w:rsid w:val="00402148"/>
    <w:rsid w:val="00403D48"/>
    <w:rsid w:val="00406D99"/>
    <w:rsid w:val="00416367"/>
    <w:rsid w:val="00422135"/>
    <w:rsid w:val="00422A49"/>
    <w:rsid w:val="00422AD7"/>
    <w:rsid w:val="00431CA0"/>
    <w:rsid w:val="00436782"/>
    <w:rsid w:val="00440BB0"/>
    <w:rsid w:val="00444955"/>
    <w:rsid w:val="00456D43"/>
    <w:rsid w:val="00460484"/>
    <w:rsid w:val="0046255A"/>
    <w:rsid w:val="004705E2"/>
    <w:rsid w:val="004712F1"/>
    <w:rsid w:val="00471910"/>
    <w:rsid w:val="00475F8D"/>
    <w:rsid w:val="00477D3B"/>
    <w:rsid w:val="00486CC1"/>
    <w:rsid w:val="00492CEE"/>
    <w:rsid w:val="004978E2"/>
    <w:rsid w:val="004A07A3"/>
    <w:rsid w:val="004A0943"/>
    <w:rsid w:val="004A1794"/>
    <w:rsid w:val="004A3647"/>
    <w:rsid w:val="004A423E"/>
    <w:rsid w:val="004A7E27"/>
    <w:rsid w:val="004B54F8"/>
    <w:rsid w:val="004B5616"/>
    <w:rsid w:val="004D1ED9"/>
    <w:rsid w:val="004D2438"/>
    <w:rsid w:val="004E4BE8"/>
    <w:rsid w:val="004E4CD3"/>
    <w:rsid w:val="004F11B9"/>
    <w:rsid w:val="004F3E6F"/>
    <w:rsid w:val="004F5159"/>
    <w:rsid w:val="005129F3"/>
    <w:rsid w:val="005227CF"/>
    <w:rsid w:val="00523C17"/>
    <w:rsid w:val="0054386E"/>
    <w:rsid w:val="00551900"/>
    <w:rsid w:val="0055347A"/>
    <w:rsid w:val="005610E4"/>
    <w:rsid w:val="005618BD"/>
    <w:rsid w:val="00565A72"/>
    <w:rsid w:val="00565EFD"/>
    <w:rsid w:val="005712EF"/>
    <w:rsid w:val="00571BF7"/>
    <w:rsid w:val="00571D40"/>
    <w:rsid w:val="00571F0E"/>
    <w:rsid w:val="00573D42"/>
    <w:rsid w:val="00576120"/>
    <w:rsid w:val="0057673C"/>
    <w:rsid w:val="00593908"/>
    <w:rsid w:val="0059480A"/>
    <w:rsid w:val="00594915"/>
    <w:rsid w:val="00595D1E"/>
    <w:rsid w:val="005A6EEB"/>
    <w:rsid w:val="005A7522"/>
    <w:rsid w:val="005A781B"/>
    <w:rsid w:val="005A7A95"/>
    <w:rsid w:val="005B31E4"/>
    <w:rsid w:val="005C2BEF"/>
    <w:rsid w:val="005C51CB"/>
    <w:rsid w:val="005C56F6"/>
    <w:rsid w:val="005D5226"/>
    <w:rsid w:val="005E4993"/>
    <w:rsid w:val="005E6099"/>
    <w:rsid w:val="005F0515"/>
    <w:rsid w:val="005F1D69"/>
    <w:rsid w:val="005F3B1F"/>
    <w:rsid w:val="005F4D38"/>
    <w:rsid w:val="005F7B4E"/>
    <w:rsid w:val="00602B04"/>
    <w:rsid w:val="0061162E"/>
    <w:rsid w:val="00617C5E"/>
    <w:rsid w:val="006233C6"/>
    <w:rsid w:val="006335E8"/>
    <w:rsid w:val="00636B24"/>
    <w:rsid w:val="00636FCA"/>
    <w:rsid w:val="00642ED5"/>
    <w:rsid w:val="00643E0F"/>
    <w:rsid w:val="006457F9"/>
    <w:rsid w:val="00647103"/>
    <w:rsid w:val="00647376"/>
    <w:rsid w:val="006524BE"/>
    <w:rsid w:val="0065310B"/>
    <w:rsid w:val="00656271"/>
    <w:rsid w:val="00663DE0"/>
    <w:rsid w:val="006711BB"/>
    <w:rsid w:val="00674ACC"/>
    <w:rsid w:val="00674D22"/>
    <w:rsid w:val="00674D32"/>
    <w:rsid w:val="0067680D"/>
    <w:rsid w:val="00686340"/>
    <w:rsid w:val="00686BC6"/>
    <w:rsid w:val="00687BB2"/>
    <w:rsid w:val="006C7A3E"/>
    <w:rsid w:val="006C7BF8"/>
    <w:rsid w:val="006D0510"/>
    <w:rsid w:val="006D2AF2"/>
    <w:rsid w:val="006D4692"/>
    <w:rsid w:val="006D705D"/>
    <w:rsid w:val="006D7335"/>
    <w:rsid w:val="006E1517"/>
    <w:rsid w:val="006E21EE"/>
    <w:rsid w:val="006E75D2"/>
    <w:rsid w:val="006F3EB1"/>
    <w:rsid w:val="006F51BF"/>
    <w:rsid w:val="00701758"/>
    <w:rsid w:val="007022D2"/>
    <w:rsid w:val="007030EC"/>
    <w:rsid w:val="007032E1"/>
    <w:rsid w:val="007037D1"/>
    <w:rsid w:val="007102C9"/>
    <w:rsid w:val="007109F8"/>
    <w:rsid w:val="00713FDF"/>
    <w:rsid w:val="00715AFB"/>
    <w:rsid w:val="00717A18"/>
    <w:rsid w:val="0072230E"/>
    <w:rsid w:val="007225F1"/>
    <w:rsid w:val="007239CA"/>
    <w:rsid w:val="00724F4D"/>
    <w:rsid w:val="007267F2"/>
    <w:rsid w:val="00732AB9"/>
    <w:rsid w:val="00735BAA"/>
    <w:rsid w:val="0073750C"/>
    <w:rsid w:val="0074187E"/>
    <w:rsid w:val="00743DDB"/>
    <w:rsid w:val="007445CD"/>
    <w:rsid w:val="007473FA"/>
    <w:rsid w:val="00755F87"/>
    <w:rsid w:val="007628D6"/>
    <w:rsid w:val="00765D8A"/>
    <w:rsid w:val="00770729"/>
    <w:rsid w:val="00772E37"/>
    <w:rsid w:val="007800DA"/>
    <w:rsid w:val="00782AF5"/>
    <w:rsid w:val="00783316"/>
    <w:rsid w:val="00786718"/>
    <w:rsid w:val="007A2FA1"/>
    <w:rsid w:val="007A49C8"/>
    <w:rsid w:val="007A6F72"/>
    <w:rsid w:val="007A704D"/>
    <w:rsid w:val="007B2943"/>
    <w:rsid w:val="007B4954"/>
    <w:rsid w:val="007B51EB"/>
    <w:rsid w:val="007B7058"/>
    <w:rsid w:val="007C0011"/>
    <w:rsid w:val="007C0087"/>
    <w:rsid w:val="007C1C05"/>
    <w:rsid w:val="007C470E"/>
    <w:rsid w:val="007D0694"/>
    <w:rsid w:val="007D0F1A"/>
    <w:rsid w:val="007D3347"/>
    <w:rsid w:val="007D77F7"/>
    <w:rsid w:val="007E0C6B"/>
    <w:rsid w:val="007E183B"/>
    <w:rsid w:val="007F5FB8"/>
    <w:rsid w:val="007F784B"/>
    <w:rsid w:val="00800143"/>
    <w:rsid w:val="00804D68"/>
    <w:rsid w:val="00810D62"/>
    <w:rsid w:val="00810FF1"/>
    <w:rsid w:val="00817D12"/>
    <w:rsid w:val="00821B23"/>
    <w:rsid w:val="008249CF"/>
    <w:rsid w:val="00825338"/>
    <w:rsid w:val="00835127"/>
    <w:rsid w:val="00836CC2"/>
    <w:rsid w:val="008423C1"/>
    <w:rsid w:val="008478E3"/>
    <w:rsid w:val="008507DC"/>
    <w:rsid w:val="00852161"/>
    <w:rsid w:val="0085228F"/>
    <w:rsid w:val="00855912"/>
    <w:rsid w:val="00860455"/>
    <w:rsid w:val="00861690"/>
    <w:rsid w:val="0086289C"/>
    <w:rsid w:val="00863B7A"/>
    <w:rsid w:val="0087558A"/>
    <w:rsid w:val="00886907"/>
    <w:rsid w:val="008869CD"/>
    <w:rsid w:val="00890C51"/>
    <w:rsid w:val="00891B6B"/>
    <w:rsid w:val="008927A5"/>
    <w:rsid w:val="008A0DB7"/>
    <w:rsid w:val="008A7B40"/>
    <w:rsid w:val="008B2A85"/>
    <w:rsid w:val="008B3017"/>
    <w:rsid w:val="008B37BF"/>
    <w:rsid w:val="008B4F85"/>
    <w:rsid w:val="008B667D"/>
    <w:rsid w:val="008B713B"/>
    <w:rsid w:val="008C02DC"/>
    <w:rsid w:val="008C0D1E"/>
    <w:rsid w:val="008E50CB"/>
    <w:rsid w:val="008E5A16"/>
    <w:rsid w:val="008E777F"/>
    <w:rsid w:val="008E7B3D"/>
    <w:rsid w:val="008F10BA"/>
    <w:rsid w:val="008F1A7C"/>
    <w:rsid w:val="009047A8"/>
    <w:rsid w:val="009049C1"/>
    <w:rsid w:val="009060D2"/>
    <w:rsid w:val="009074C2"/>
    <w:rsid w:val="0091162A"/>
    <w:rsid w:val="009213FA"/>
    <w:rsid w:val="00921DD4"/>
    <w:rsid w:val="00922D8A"/>
    <w:rsid w:val="0092387B"/>
    <w:rsid w:val="009305F9"/>
    <w:rsid w:val="00934040"/>
    <w:rsid w:val="00935FD0"/>
    <w:rsid w:val="00941CB9"/>
    <w:rsid w:val="00943E1C"/>
    <w:rsid w:val="00952F62"/>
    <w:rsid w:val="00954C46"/>
    <w:rsid w:val="00957769"/>
    <w:rsid w:val="0096745F"/>
    <w:rsid w:val="00970AB3"/>
    <w:rsid w:val="00971213"/>
    <w:rsid w:val="00971ECC"/>
    <w:rsid w:val="009721A7"/>
    <w:rsid w:val="00975C36"/>
    <w:rsid w:val="00987B8B"/>
    <w:rsid w:val="00987E63"/>
    <w:rsid w:val="00991617"/>
    <w:rsid w:val="009925D2"/>
    <w:rsid w:val="00993017"/>
    <w:rsid w:val="009A3AC5"/>
    <w:rsid w:val="009A5742"/>
    <w:rsid w:val="009B7CB4"/>
    <w:rsid w:val="009C0315"/>
    <w:rsid w:val="009C0AFF"/>
    <w:rsid w:val="009C4847"/>
    <w:rsid w:val="009C4DF4"/>
    <w:rsid w:val="009C5C0C"/>
    <w:rsid w:val="009D1C9E"/>
    <w:rsid w:val="009D2EB1"/>
    <w:rsid w:val="009D4901"/>
    <w:rsid w:val="009D6437"/>
    <w:rsid w:val="009E2197"/>
    <w:rsid w:val="009E5E96"/>
    <w:rsid w:val="009E665E"/>
    <w:rsid w:val="009F3B86"/>
    <w:rsid w:val="00A04936"/>
    <w:rsid w:val="00A05098"/>
    <w:rsid w:val="00A06047"/>
    <w:rsid w:val="00A0735A"/>
    <w:rsid w:val="00A156A8"/>
    <w:rsid w:val="00A1696C"/>
    <w:rsid w:val="00A35958"/>
    <w:rsid w:val="00A40ACF"/>
    <w:rsid w:val="00A442F1"/>
    <w:rsid w:val="00A46F2A"/>
    <w:rsid w:val="00A47E97"/>
    <w:rsid w:val="00A5103E"/>
    <w:rsid w:val="00A519F9"/>
    <w:rsid w:val="00A51F6F"/>
    <w:rsid w:val="00A53287"/>
    <w:rsid w:val="00A54D95"/>
    <w:rsid w:val="00A57A45"/>
    <w:rsid w:val="00A70B8E"/>
    <w:rsid w:val="00A71A92"/>
    <w:rsid w:val="00A71FF0"/>
    <w:rsid w:val="00A75C8F"/>
    <w:rsid w:val="00A8375D"/>
    <w:rsid w:val="00A84233"/>
    <w:rsid w:val="00A85DE5"/>
    <w:rsid w:val="00A93268"/>
    <w:rsid w:val="00A9628C"/>
    <w:rsid w:val="00A9642F"/>
    <w:rsid w:val="00AA330A"/>
    <w:rsid w:val="00AA6D0C"/>
    <w:rsid w:val="00AB328B"/>
    <w:rsid w:val="00AB5E93"/>
    <w:rsid w:val="00AB6E6F"/>
    <w:rsid w:val="00AB758F"/>
    <w:rsid w:val="00AC00DD"/>
    <w:rsid w:val="00AC1F6C"/>
    <w:rsid w:val="00AC38B5"/>
    <w:rsid w:val="00AD0233"/>
    <w:rsid w:val="00AD2DAA"/>
    <w:rsid w:val="00AE4846"/>
    <w:rsid w:val="00AF42F9"/>
    <w:rsid w:val="00AF4F66"/>
    <w:rsid w:val="00B02A89"/>
    <w:rsid w:val="00B0332A"/>
    <w:rsid w:val="00B033F4"/>
    <w:rsid w:val="00B058CA"/>
    <w:rsid w:val="00B05A4C"/>
    <w:rsid w:val="00B13374"/>
    <w:rsid w:val="00B15954"/>
    <w:rsid w:val="00B17443"/>
    <w:rsid w:val="00B216A8"/>
    <w:rsid w:val="00B249EB"/>
    <w:rsid w:val="00B40D3E"/>
    <w:rsid w:val="00B42EDD"/>
    <w:rsid w:val="00B51274"/>
    <w:rsid w:val="00B53914"/>
    <w:rsid w:val="00B57F47"/>
    <w:rsid w:val="00B66341"/>
    <w:rsid w:val="00B66E34"/>
    <w:rsid w:val="00B74C22"/>
    <w:rsid w:val="00B77AAC"/>
    <w:rsid w:val="00B82F05"/>
    <w:rsid w:val="00B84578"/>
    <w:rsid w:val="00B850A0"/>
    <w:rsid w:val="00B90CC9"/>
    <w:rsid w:val="00B917D3"/>
    <w:rsid w:val="00BA0E0A"/>
    <w:rsid w:val="00BA4C45"/>
    <w:rsid w:val="00BB2472"/>
    <w:rsid w:val="00BC3E52"/>
    <w:rsid w:val="00BE47B1"/>
    <w:rsid w:val="00BE5179"/>
    <w:rsid w:val="00BF3329"/>
    <w:rsid w:val="00C0049F"/>
    <w:rsid w:val="00C0128D"/>
    <w:rsid w:val="00C0530D"/>
    <w:rsid w:val="00C062E5"/>
    <w:rsid w:val="00C2344F"/>
    <w:rsid w:val="00C26D46"/>
    <w:rsid w:val="00C31C5B"/>
    <w:rsid w:val="00C37A29"/>
    <w:rsid w:val="00C41BB6"/>
    <w:rsid w:val="00C42B90"/>
    <w:rsid w:val="00C507E1"/>
    <w:rsid w:val="00C509E7"/>
    <w:rsid w:val="00C51A21"/>
    <w:rsid w:val="00C51EFD"/>
    <w:rsid w:val="00C53595"/>
    <w:rsid w:val="00C545C6"/>
    <w:rsid w:val="00C56760"/>
    <w:rsid w:val="00C630B8"/>
    <w:rsid w:val="00C6772F"/>
    <w:rsid w:val="00C71654"/>
    <w:rsid w:val="00C73223"/>
    <w:rsid w:val="00C7794C"/>
    <w:rsid w:val="00C81D84"/>
    <w:rsid w:val="00C830F5"/>
    <w:rsid w:val="00CA2BB2"/>
    <w:rsid w:val="00CA745E"/>
    <w:rsid w:val="00CB3E62"/>
    <w:rsid w:val="00CB6C66"/>
    <w:rsid w:val="00CB7E1E"/>
    <w:rsid w:val="00CC38A8"/>
    <w:rsid w:val="00CC5EF7"/>
    <w:rsid w:val="00CC7533"/>
    <w:rsid w:val="00CD1129"/>
    <w:rsid w:val="00CD1332"/>
    <w:rsid w:val="00CD3DF9"/>
    <w:rsid w:val="00CD6CD6"/>
    <w:rsid w:val="00CE4B4D"/>
    <w:rsid w:val="00CE7DDB"/>
    <w:rsid w:val="00CF18FF"/>
    <w:rsid w:val="00CF280F"/>
    <w:rsid w:val="00CF2D1B"/>
    <w:rsid w:val="00CF60DB"/>
    <w:rsid w:val="00D01118"/>
    <w:rsid w:val="00D039F4"/>
    <w:rsid w:val="00D10B27"/>
    <w:rsid w:val="00D145FB"/>
    <w:rsid w:val="00D145FF"/>
    <w:rsid w:val="00D24025"/>
    <w:rsid w:val="00D27AD5"/>
    <w:rsid w:val="00D370C2"/>
    <w:rsid w:val="00D379A5"/>
    <w:rsid w:val="00D41E53"/>
    <w:rsid w:val="00D42A3E"/>
    <w:rsid w:val="00D42EBD"/>
    <w:rsid w:val="00D51560"/>
    <w:rsid w:val="00D515D9"/>
    <w:rsid w:val="00D55A27"/>
    <w:rsid w:val="00D64411"/>
    <w:rsid w:val="00D74AA4"/>
    <w:rsid w:val="00D753AB"/>
    <w:rsid w:val="00D8113E"/>
    <w:rsid w:val="00D81BC3"/>
    <w:rsid w:val="00D910C4"/>
    <w:rsid w:val="00D91997"/>
    <w:rsid w:val="00D92724"/>
    <w:rsid w:val="00D93D2B"/>
    <w:rsid w:val="00D94CB1"/>
    <w:rsid w:val="00DA20C5"/>
    <w:rsid w:val="00DA217F"/>
    <w:rsid w:val="00DA24EB"/>
    <w:rsid w:val="00DB14B1"/>
    <w:rsid w:val="00DB1BB6"/>
    <w:rsid w:val="00DC11C4"/>
    <w:rsid w:val="00DC3C99"/>
    <w:rsid w:val="00DC5003"/>
    <w:rsid w:val="00DD593B"/>
    <w:rsid w:val="00DE5B4D"/>
    <w:rsid w:val="00DF10A8"/>
    <w:rsid w:val="00DF3665"/>
    <w:rsid w:val="00DF5CD9"/>
    <w:rsid w:val="00DF5FB1"/>
    <w:rsid w:val="00DF7142"/>
    <w:rsid w:val="00E07DF4"/>
    <w:rsid w:val="00E100AD"/>
    <w:rsid w:val="00E14170"/>
    <w:rsid w:val="00E15A87"/>
    <w:rsid w:val="00E169C4"/>
    <w:rsid w:val="00E1726D"/>
    <w:rsid w:val="00E210E7"/>
    <w:rsid w:val="00E2160E"/>
    <w:rsid w:val="00E250A7"/>
    <w:rsid w:val="00E34A76"/>
    <w:rsid w:val="00E36BF3"/>
    <w:rsid w:val="00E43973"/>
    <w:rsid w:val="00E43A7B"/>
    <w:rsid w:val="00E44B15"/>
    <w:rsid w:val="00E46C87"/>
    <w:rsid w:val="00E50006"/>
    <w:rsid w:val="00E503F9"/>
    <w:rsid w:val="00E52D14"/>
    <w:rsid w:val="00E55264"/>
    <w:rsid w:val="00E63787"/>
    <w:rsid w:val="00E649BB"/>
    <w:rsid w:val="00E65678"/>
    <w:rsid w:val="00E70927"/>
    <w:rsid w:val="00E70DE6"/>
    <w:rsid w:val="00E7555D"/>
    <w:rsid w:val="00E82F48"/>
    <w:rsid w:val="00E8694C"/>
    <w:rsid w:val="00E9025D"/>
    <w:rsid w:val="00E90308"/>
    <w:rsid w:val="00E955F3"/>
    <w:rsid w:val="00E96113"/>
    <w:rsid w:val="00E96209"/>
    <w:rsid w:val="00E96D88"/>
    <w:rsid w:val="00EA6DF9"/>
    <w:rsid w:val="00EB080E"/>
    <w:rsid w:val="00EB20D4"/>
    <w:rsid w:val="00EB2D8F"/>
    <w:rsid w:val="00EB62F7"/>
    <w:rsid w:val="00EC55FA"/>
    <w:rsid w:val="00EC6624"/>
    <w:rsid w:val="00EC7971"/>
    <w:rsid w:val="00EC7D8B"/>
    <w:rsid w:val="00ED0DBB"/>
    <w:rsid w:val="00EE1F24"/>
    <w:rsid w:val="00EE2A67"/>
    <w:rsid w:val="00EE371B"/>
    <w:rsid w:val="00EE5262"/>
    <w:rsid w:val="00EE5876"/>
    <w:rsid w:val="00EE6443"/>
    <w:rsid w:val="00EE6730"/>
    <w:rsid w:val="00EE6BEB"/>
    <w:rsid w:val="00EF1715"/>
    <w:rsid w:val="00EF1EED"/>
    <w:rsid w:val="00EF42B8"/>
    <w:rsid w:val="00EF53F1"/>
    <w:rsid w:val="00F1082B"/>
    <w:rsid w:val="00F111D7"/>
    <w:rsid w:val="00F1312B"/>
    <w:rsid w:val="00F14F2B"/>
    <w:rsid w:val="00F16617"/>
    <w:rsid w:val="00F16DF6"/>
    <w:rsid w:val="00F32A33"/>
    <w:rsid w:val="00F40391"/>
    <w:rsid w:val="00F43C4E"/>
    <w:rsid w:val="00F4477B"/>
    <w:rsid w:val="00F455DD"/>
    <w:rsid w:val="00F52DC4"/>
    <w:rsid w:val="00F54D1E"/>
    <w:rsid w:val="00F7033D"/>
    <w:rsid w:val="00F70413"/>
    <w:rsid w:val="00F7458E"/>
    <w:rsid w:val="00F745B4"/>
    <w:rsid w:val="00F8061B"/>
    <w:rsid w:val="00F83187"/>
    <w:rsid w:val="00F85F5B"/>
    <w:rsid w:val="00F8630B"/>
    <w:rsid w:val="00F8640F"/>
    <w:rsid w:val="00F91CD2"/>
    <w:rsid w:val="00F9284C"/>
    <w:rsid w:val="00F97D7D"/>
    <w:rsid w:val="00FA165A"/>
    <w:rsid w:val="00FB106C"/>
    <w:rsid w:val="00FB53DA"/>
    <w:rsid w:val="00FC1ADB"/>
    <w:rsid w:val="00FC5491"/>
    <w:rsid w:val="00FC7123"/>
    <w:rsid w:val="00FD08D9"/>
    <w:rsid w:val="00FD69F2"/>
    <w:rsid w:val="00FE2BB0"/>
    <w:rsid w:val="00FE3EA3"/>
    <w:rsid w:val="00FF0FC8"/>
    <w:rsid w:val="00FF1F7E"/>
    <w:rsid w:val="00FF6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53E62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0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0DD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AC00DD"/>
    <w:pPr>
      <w:keepNext/>
      <w:outlineLvl w:val="0"/>
    </w:pPr>
  </w:style>
  <w:style w:type="paragraph" w:styleId="2">
    <w:name w:val="heading 2"/>
    <w:basedOn w:val="a"/>
    <w:link w:val="20"/>
    <w:uiPriority w:val="99"/>
    <w:qFormat/>
    <w:rsid w:val="00AC00D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00D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AC00DD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rsid w:val="00AC00DD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link w:val="a3"/>
    <w:uiPriority w:val="99"/>
    <w:locked/>
    <w:rsid w:val="00AC00D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AC00DD"/>
    <w:rPr>
      <w:rFonts w:cs="Times New Roman"/>
    </w:rPr>
  </w:style>
  <w:style w:type="paragraph" w:styleId="a6">
    <w:name w:val="Title"/>
    <w:basedOn w:val="a"/>
    <w:link w:val="a7"/>
    <w:uiPriority w:val="99"/>
    <w:qFormat/>
    <w:rsid w:val="00AC00DD"/>
    <w:pPr>
      <w:jc w:val="center"/>
    </w:pPr>
    <w:rPr>
      <w:rFonts w:ascii="Times New Roman CYR" w:hAnsi="Times New Roman CYR"/>
      <w:b/>
      <w:sz w:val="28"/>
    </w:rPr>
  </w:style>
  <w:style w:type="character" w:customStyle="1" w:styleId="a7">
    <w:name w:val="Название Знак"/>
    <w:link w:val="a6"/>
    <w:uiPriority w:val="99"/>
    <w:locked/>
    <w:rsid w:val="00AC00DD"/>
    <w:rPr>
      <w:rFonts w:ascii="Times New Roman CYR" w:hAnsi="Times New Roman CYR" w:cs="Times New Roman"/>
      <w:b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AC00DD"/>
    <w:pPr>
      <w:tabs>
        <w:tab w:val="left" w:pos="420"/>
      </w:tabs>
      <w:spacing w:before="120"/>
      <w:ind w:left="420" w:hanging="420"/>
      <w:jc w:val="both"/>
    </w:pPr>
    <w:rPr>
      <w:rFonts w:ascii="Times New Roman CYR" w:hAnsi="Times New Roman CYR"/>
    </w:rPr>
  </w:style>
  <w:style w:type="character" w:customStyle="1" w:styleId="a9">
    <w:name w:val="Основной текст с отступом Знак"/>
    <w:link w:val="a8"/>
    <w:uiPriority w:val="99"/>
    <w:locked/>
    <w:rsid w:val="00AC00DD"/>
    <w:rPr>
      <w:rFonts w:ascii="Times New Roman CYR" w:hAnsi="Times New Roman CYR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AC00DD"/>
    <w:pPr>
      <w:tabs>
        <w:tab w:val="left" w:pos="420"/>
      </w:tabs>
      <w:spacing w:before="240"/>
      <w:jc w:val="both"/>
    </w:pPr>
    <w:rPr>
      <w:rFonts w:ascii="Times New Roman CYR" w:hAnsi="Times New Roman CYR"/>
    </w:rPr>
  </w:style>
  <w:style w:type="character" w:customStyle="1" w:styleId="ab">
    <w:name w:val="Основной текст Знак"/>
    <w:link w:val="aa"/>
    <w:uiPriority w:val="99"/>
    <w:locked/>
    <w:rsid w:val="00AC00DD"/>
    <w:rPr>
      <w:rFonts w:ascii="Times New Roman CYR" w:hAnsi="Times New Roman CYR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AC00DD"/>
    <w:pPr>
      <w:tabs>
        <w:tab w:val="left" w:pos="420"/>
      </w:tabs>
      <w:spacing w:before="120"/>
      <w:ind w:left="420" w:hanging="420"/>
      <w:jc w:val="both"/>
    </w:pPr>
    <w:rPr>
      <w:sz w:val="20"/>
    </w:rPr>
  </w:style>
  <w:style w:type="character" w:customStyle="1" w:styleId="22">
    <w:name w:val="Основной текст с отступом 2 Знак"/>
    <w:link w:val="21"/>
    <w:uiPriority w:val="99"/>
    <w:locked/>
    <w:rsid w:val="00AC00D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uiPriority w:val="99"/>
    <w:rsid w:val="00AC00DD"/>
    <w:rPr>
      <w:rFonts w:ascii="Times New Roman" w:eastAsia="Times New Roman" w:hAnsi="Times New Roman"/>
      <w:sz w:val="24"/>
    </w:rPr>
  </w:style>
  <w:style w:type="paragraph" w:customStyle="1" w:styleId="110">
    <w:name w:val="Заголовок 11"/>
    <w:basedOn w:val="11"/>
    <w:next w:val="11"/>
    <w:uiPriority w:val="99"/>
    <w:rsid w:val="00AC00DD"/>
    <w:pPr>
      <w:keepNext/>
      <w:jc w:val="center"/>
      <w:outlineLvl w:val="0"/>
    </w:pPr>
    <w:rPr>
      <w:b/>
    </w:rPr>
  </w:style>
  <w:style w:type="paragraph" w:customStyle="1" w:styleId="12">
    <w:name w:val="Основной текст1"/>
    <w:basedOn w:val="11"/>
    <w:uiPriority w:val="99"/>
    <w:rsid w:val="00AC00DD"/>
    <w:pPr>
      <w:jc w:val="both"/>
    </w:pPr>
  </w:style>
  <w:style w:type="paragraph" w:styleId="ac">
    <w:name w:val="Balloon Text"/>
    <w:basedOn w:val="a"/>
    <w:link w:val="ad"/>
    <w:uiPriority w:val="99"/>
    <w:semiHidden/>
    <w:rsid w:val="00AC00D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AC00DD"/>
    <w:rPr>
      <w:rFonts w:ascii="Tahoma" w:hAnsi="Tahoma" w:cs="Tahoma"/>
      <w:sz w:val="16"/>
      <w:szCs w:val="16"/>
      <w:lang w:eastAsia="ru-RU"/>
    </w:rPr>
  </w:style>
  <w:style w:type="character" w:styleId="ae">
    <w:name w:val="annotation reference"/>
    <w:uiPriority w:val="99"/>
    <w:semiHidden/>
    <w:rsid w:val="00AC00DD"/>
    <w:rPr>
      <w:rFonts w:cs="Times New Roman"/>
      <w:sz w:val="16"/>
    </w:rPr>
  </w:style>
  <w:style w:type="paragraph" w:styleId="af">
    <w:name w:val="annotation text"/>
    <w:basedOn w:val="a"/>
    <w:link w:val="af0"/>
    <w:uiPriority w:val="99"/>
    <w:semiHidden/>
    <w:rsid w:val="00AC00DD"/>
    <w:rPr>
      <w:sz w:val="20"/>
    </w:rPr>
  </w:style>
  <w:style w:type="character" w:customStyle="1" w:styleId="af0">
    <w:name w:val="Текст примечания Знак"/>
    <w:link w:val="af"/>
    <w:uiPriority w:val="99"/>
    <w:semiHidden/>
    <w:locked/>
    <w:rsid w:val="00AC00D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3">
    <w:name w:val="заголовок 1"/>
    <w:basedOn w:val="a"/>
    <w:next w:val="a"/>
    <w:uiPriority w:val="99"/>
    <w:rsid w:val="00AC00DD"/>
    <w:pPr>
      <w:keepNext/>
      <w:outlineLvl w:val="0"/>
    </w:pPr>
    <w:rPr>
      <w:b/>
    </w:rPr>
  </w:style>
  <w:style w:type="table" w:styleId="af1">
    <w:name w:val="Table Grid"/>
    <w:basedOn w:val="a1"/>
    <w:uiPriority w:val="99"/>
    <w:rsid w:val="00AC00D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semiHidden/>
    <w:rsid w:val="00AC00DD"/>
    <w:rPr>
      <w:sz w:val="20"/>
    </w:rPr>
  </w:style>
  <w:style w:type="character" w:customStyle="1" w:styleId="af3">
    <w:name w:val="Текст сноски Знак"/>
    <w:link w:val="af2"/>
    <w:uiPriority w:val="99"/>
    <w:semiHidden/>
    <w:locked/>
    <w:rsid w:val="00AC00DD"/>
    <w:rPr>
      <w:rFonts w:ascii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semiHidden/>
    <w:rsid w:val="00AC00DD"/>
    <w:rPr>
      <w:rFonts w:cs="Times New Roman"/>
      <w:vertAlign w:val="superscript"/>
    </w:rPr>
  </w:style>
  <w:style w:type="paragraph" w:styleId="af5">
    <w:name w:val="header"/>
    <w:basedOn w:val="a"/>
    <w:link w:val="af6"/>
    <w:uiPriority w:val="99"/>
    <w:rsid w:val="00AC00DD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locked/>
    <w:rsid w:val="00AC00DD"/>
    <w:rPr>
      <w:rFonts w:ascii="Times New Roman" w:hAnsi="Times New Roman" w:cs="Times New Roman"/>
      <w:sz w:val="20"/>
      <w:szCs w:val="20"/>
      <w:lang w:eastAsia="ru-RU"/>
    </w:rPr>
  </w:style>
  <w:style w:type="character" w:styleId="af7">
    <w:name w:val="Hyperlink"/>
    <w:uiPriority w:val="99"/>
    <w:rsid w:val="00AC00DD"/>
    <w:rPr>
      <w:rFonts w:cs="Times New Roman"/>
      <w:color w:val="0000FF"/>
      <w:u w:val="single"/>
    </w:rPr>
  </w:style>
  <w:style w:type="paragraph" w:styleId="af8">
    <w:name w:val="annotation subject"/>
    <w:basedOn w:val="af"/>
    <w:next w:val="af"/>
    <w:link w:val="af9"/>
    <w:uiPriority w:val="99"/>
    <w:semiHidden/>
    <w:rsid w:val="00AC00DD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locked/>
    <w:rsid w:val="00AC00D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bodytext">
    <w:name w:val="bodytext"/>
    <w:basedOn w:val="a"/>
    <w:rsid w:val="00AC00DD"/>
    <w:pPr>
      <w:jc w:val="both"/>
    </w:pPr>
    <w:rPr>
      <w:szCs w:val="24"/>
    </w:rPr>
  </w:style>
  <w:style w:type="paragraph" w:styleId="23">
    <w:name w:val="Body Text 2"/>
    <w:basedOn w:val="a"/>
    <w:link w:val="24"/>
    <w:uiPriority w:val="99"/>
    <w:rsid w:val="00AC00DD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AC00DD"/>
    <w:rPr>
      <w:rFonts w:ascii="Times New Roman" w:hAnsi="Times New Roman" w:cs="Times New Roman"/>
      <w:sz w:val="20"/>
      <w:szCs w:val="20"/>
      <w:lang w:eastAsia="ru-RU"/>
    </w:rPr>
  </w:style>
  <w:style w:type="paragraph" w:styleId="afa">
    <w:name w:val="Normal (Web)"/>
    <w:basedOn w:val="a"/>
    <w:uiPriority w:val="99"/>
    <w:rsid w:val="00AC00DD"/>
    <w:pPr>
      <w:spacing w:before="100" w:beforeAutospacing="1" w:after="100" w:afterAutospacing="1"/>
    </w:pPr>
    <w:rPr>
      <w:szCs w:val="24"/>
    </w:rPr>
  </w:style>
  <w:style w:type="character" w:styleId="afb">
    <w:name w:val="Strong"/>
    <w:uiPriority w:val="99"/>
    <w:qFormat/>
    <w:rsid w:val="00AC00DD"/>
    <w:rPr>
      <w:rFonts w:cs="Times New Roman"/>
      <w:b/>
    </w:rPr>
  </w:style>
  <w:style w:type="paragraph" w:styleId="afc">
    <w:name w:val="List Paragraph"/>
    <w:basedOn w:val="a"/>
    <w:uiPriority w:val="34"/>
    <w:qFormat/>
    <w:rsid w:val="001F4F0E"/>
    <w:pPr>
      <w:ind w:left="720"/>
      <w:contextualSpacing/>
    </w:pPr>
  </w:style>
  <w:style w:type="paragraph" w:customStyle="1" w:styleId="25">
    <w:name w:val="Основной текст2"/>
    <w:basedOn w:val="a"/>
    <w:rsid w:val="00112898"/>
    <w:pPr>
      <w:jc w:val="both"/>
    </w:pPr>
  </w:style>
  <w:style w:type="paragraph" w:customStyle="1" w:styleId="RAEXdefault">
    <w:name w:val="RAEX default"/>
    <w:basedOn w:val="a"/>
    <w:next w:val="a"/>
    <w:link w:val="RAEXdefault0"/>
    <w:qFormat/>
    <w:rsid w:val="00663DE0"/>
    <w:pPr>
      <w:contextualSpacing/>
      <w:jc w:val="both"/>
    </w:pPr>
    <w:rPr>
      <w:lang w:val="en-US"/>
    </w:rPr>
  </w:style>
  <w:style w:type="character" w:customStyle="1" w:styleId="RAEXdefault0">
    <w:name w:val="RAEX default Знак"/>
    <w:basedOn w:val="a0"/>
    <w:link w:val="RAEXdefault"/>
    <w:rsid w:val="00663DE0"/>
    <w:rPr>
      <w:rFonts w:ascii="Times New Roman" w:eastAsia="Times New Roman" w:hAnsi="Times New Roman"/>
      <w:sz w:val="24"/>
      <w:lang w:val="en-US"/>
    </w:rPr>
  </w:style>
  <w:style w:type="paragraph" w:customStyle="1" w:styleId="ConsPlusNormal">
    <w:name w:val="ConsPlusNormal"/>
    <w:rsid w:val="00337A90"/>
    <w:pPr>
      <w:widowControl w:val="0"/>
      <w:autoSpaceDE w:val="0"/>
      <w:autoSpaceDN w:val="0"/>
    </w:pPr>
    <w:rPr>
      <w:rFonts w:ascii="Times New Roman" w:eastAsia="Times New Roman" w:hAnsi="Times New Roman"/>
      <w:sz w:val="22"/>
    </w:rPr>
  </w:style>
  <w:style w:type="paragraph" w:styleId="afd">
    <w:name w:val="Revision"/>
    <w:hidden/>
    <w:uiPriority w:val="99"/>
    <w:semiHidden/>
    <w:rsid w:val="007628D6"/>
    <w:rPr>
      <w:rFonts w:ascii="Times New Roman" w:eastAsia="Times New Roman" w:hAnsi="Times New Roman"/>
      <w:sz w:val="24"/>
    </w:rPr>
  </w:style>
  <w:style w:type="character" w:styleId="afe">
    <w:name w:val="Placeholder Text"/>
    <w:basedOn w:val="a0"/>
    <w:uiPriority w:val="99"/>
    <w:semiHidden/>
    <w:rsid w:val="00DF10A8"/>
    <w:rPr>
      <w:color w:val="808080"/>
    </w:rPr>
  </w:style>
  <w:style w:type="paragraph" w:customStyle="1" w:styleId="Style6">
    <w:name w:val="Style6"/>
    <w:basedOn w:val="a"/>
    <w:uiPriority w:val="99"/>
    <w:rsid w:val="00AA330A"/>
    <w:pPr>
      <w:widowControl w:val="0"/>
      <w:autoSpaceDE w:val="0"/>
      <w:autoSpaceDN w:val="0"/>
      <w:adjustRightInd w:val="0"/>
      <w:spacing w:line="254" w:lineRule="exact"/>
      <w:jc w:val="both"/>
    </w:pPr>
    <w:rPr>
      <w:szCs w:val="24"/>
    </w:rPr>
  </w:style>
  <w:style w:type="character" w:customStyle="1" w:styleId="FontStyle15">
    <w:name w:val="Font Style15"/>
    <w:uiPriority w:val="99"/>
    <w:rsid w:val="00AA330A"/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 w:uiPriority="0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 w:uiPriority="0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00DD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9"/>
    <w:qFormat/>
    <w:rsid w:val="00AC00DD"/>
    <w:pPr>
      <w:keepNext/>
      <w:outlineLvl w:val="0"/>
    </w:pPr>
  </w:style>
  <w:style w:type="paragraph" w:styleId="2">
    <w:name w:val="heading 2"/>
    <w:basedOn w:val="a"/>
    <w:link w:val="20"/>
    <w:uiPriority w:val="99"/>
    <w:qFormat/>
    <w:rsid w:val="00AC00D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AC00DD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link w:val="2"/>
    <w:uiPriority w:val="99"/>
    <w:locked/>
    <w:rsid w:val="00AC00DD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rsid w:val="00AC00DD"/>
    <w:pPr>
      <w:tabs>
        <w:tab w:val="center" w:pos="4153"/>
        <w:tab w:val="right" w:pos="8306"/>
      </w:tabs>
    </w:pPr>
  </w:style>
  <w:style w:type="character" w:customStyle="1" w:styleId="a4">
    <w:name w:val="Нижний колонтитул Знак"/>
    <w:link w:val="a3"/>
    <w:uiPriority w:val="99"/>
    <w:locked/>
    <w:rsid w:val="00AC00DD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page number"/>
    <w:rsid w:val="00AC00DD"/>
    <w:rPr>
      <w:rFonts w:cs="Times New Roman"/>
    </w:rPr>
  </w:style>
  <w:style w:type="paragraph" w:styleId="a6">
    <w:name w:val="Title"/>
    <w:basedOn w:val="a"/>
    <w:link w:val="a7"/>
    <w:uiPriority w:val="99"/>
    <w:qFormat/>
    <w:rsid w:val="00AC00DD"/>
    <w:pPr>
      <w:jc w:val="center"/>
    </w:pPr>
    <w:rPr>
      <w:rFonts w:ascii="Times New Roman CYR" w:hAnsi="Times New Roman CYR"/>
      <w:b/>
      <w:sz w:val="28"/>
    </w:rPr>
  </w:style>
  <w:style w:type="character" w:customStyle="1" w:styleId="a7">
    <w:name w:val="Название Знак"/>
    <w:link w:val="a6"/>
    <w:uiPriority w:val="99"/>
    <w:locked/>
    <w:rsid w:val="00AC00DD"/>
    <w:rPr>
      <w:rFonts w:ascii="Times New Roman CYR" w:hAnsi="Times New Roman CYR" w:cs="Times New Roman"/>
      <w:b/>
      <w:sz w:val="20"/>
      <w:szCs w:val="20"/>
      <w:lang w:eastAsia="ru-RU"/>
    </w:rPr>
  </w:style>
  <w:style w:type="paragraph" w:styleId="a8">
    <w:name w:val="Body Text Indent"/>
    <w:basedOn w:val="a"/>
    <w:link w:val="a9"/>
    <w:uiPriority w:val="99"/>
    <w:rsid w:val="00AC00DD"/>
    <w:pPr>
      <w:tabs>
        <w:tab w:val="left" w:pos="420"/>
      </w:tabs>
      <w:spacing w:before="120"/>
      <w:ind w:left="420" w:hanging="420"/>
      <w:jc w:val="both"/>
    </w:pPr>
    <w:rPr>
      <w:rFonts w:ascii="Times New Roman CYR" w:hAnsi="Times New Roman CYR"/>
    </w:rPr>
  </w:style>
  <w:style w:type="character" w:customStyle="1" w:styleId="a9">
    <w:name w:val="Основной текст с отступом Знак"/>
    <w:link w:val="a8"/>
    <w:uiPriority w:val="99"/>
    <w:locked/>
    <w:rsid w:val="00AC00DD"/>
    <w:rPr>
      <w:rFonts w:ascii="Times New Roman CYR" w:hAnsi="Times New Roman CYR" w:cs="Times New Roman"/>
      <w:sz w:val="20"/>
      <w:szCs w:val="20"/>
      <w:lang w:eastAsia="ru-RU"/>
    </w:rPr>
  </w:style>
  <w:style w:type="paragraph" w:styleId="aa">
    <w:name w:val="Body Text"/>
    <w:basedOn w:val="a"/>
    <w:link w:val="ab"/>
    <w:uiPriority w:val="99"/>
    <w:rsid w:val="00AC00DD"/>
    <w:pPr>
      <w:tabs>
        <w:tab w:val="left" w:pos="420"/>
      </w:tabs>
      <w:spacing w:before="240"/>
      <w:jc w:val="both"/>
    </w:pPr>
    <w:rPr>
      <w:rFonts w:ascii="Times New Roman CYR" w:hAnsi="Times New Roman CYR"/>
    </w:rPr>
  </w:style>
  <w:style w:type="character" w:customStyle="1" w:styleId="ab">
    <w:name w:val="Основной текст Знак"/>
    <w:link w:val="aa"/>
    <w:uiPriority w:val="99"/>
    <w:locked/>
    <w:rsid w:val="00AC00DD"/>
    <w:rPr>
      <w:rFonts w:ascii="Times New Roman CYR" w:hAnsi="Times New Roman CYR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AC00DD"/>
    <w:pPr>
      <w:tabs>
        <w:tab w:val="left" w:pos="420"/>
      </w:tabs>
      <w:spacing w:before="120"/>
      <w:ind w:left="420" w:hanging="420"/>
      <w:jc w:val="both"/>
    </w:pPr>
    <w:rPr>
      <w:sz w:val="20"/>
    </w:rPr>
  </w:style>
  <w:style w:type="character" w:customStyle="1" w:styleId="22">
    <w:name w:val="Основной текст с отступом 2 Знак"/>
    <w:link w:val="21"/>
    <w:uiPriority w:val="99"/>
    <w:locked/>
    <w:rsid w:val="00AC00D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"/>
    <w:uiPriority w:val="99"/>
    <w:rsid w:val="00AC00DD"/>
    <w:rPr>
      <w:rFonts w:ascii="Times New Roman" w:eastAsia="Times New Roman" w:hAnsi="Times New Roman"/>
      <w:sz w:val="24"/>
    </w:rPr>
  </w:style>
  <w:style w:type="paragraph" w:customStyle="1" w:styleId="110">
    <w:name w:val="Заголовок 11"/>
    <w:basedOn w:val="11"/>
    <w:next w:val="11"/>
    <w:uiPriority w:val="99"/>
    <w:rsid w:val="00AC00DD"/>
    <w:pPr>
      <w:keepNext/>
      <w:jc w:val="center"/>
      <w:outlineLvl w:val="0"/>
    </w:pPr>
    <w:rPr>
      <w:b/>
    </w:rPr>
  </w:style>
  <w:style w:type="paragraph" w:customStyle="1" w:styleId="12">
    <w:name w:val="Основной текст1"/>
    <w:basedOn w:val="11"/>
    <w:uiPriority w:val="99"/>
    <w:rsid w:val="00AC00DD"/>
    <w:pPr>
      <w:jc w:val="both"/>
    </w:pPr>
  </w:style>
  <w:style w:type="paragraph" w:styleId="ac">
    <w:name w:val="Balloon Text"/>
    <w:basedOn w:val="a"/>
    <w:link w:val="ad"/>
    <w:uiPriority w:val="99"/>
    <w:semiHidden/>
    <w:rsid w:val="00AC00D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uiPriority w:val="99"/>
    <w:semiHidden/>
    <w:locked/>
    <w:rsid w:val="00AC00DD"/>
    <w:rPr>
      <w:rFonts w:ascii="Tahoma" w:hAnsi="Tahoma" w:cs="Tahoma"/>
      <w:sz w:val="16"/>
      <w:szCs w:val="16"/>
      <w:lang w:eastAsia="ru-RU"/>
    </w:rPr>
  </w:style>
  <w:style w:type="character" w:styleId="ae">
    <w:name w:val="annotation reference"/>
    <w:uiPriority w:val="99"/>
    <w:semiHidden/>
    <w:rsid w:val="00AC00DD"/>
    <w:rPr>
      <w:rFonts w:cs="Times New Roman"/>
      <w:sz w:val="16"/>
    </w:rPr>
  </w:style>
  <w:style w:type="paragraph" w:styleId="af">
    <w:name w:val="annotation text"/>
    <w:basedOn w:val="a"/>
    <w:link w:val="af0"/>
    <w:uiPriority w:val="99"/>
    <w:semiHidden/>
    <w:rsid w:val="00AC00DD"/>
    <w:rPr>
      <w:sz w:val="20"/>
    </w:rPr>
  </w:style>
  <w:style w:type="character" w:customStyle="1" w:styleId="af0">
    <w:name w:val="Текст примечания Знак"/>
    <w:link w:val="af"/>
    <w:uiPriority w:val="99"/>
    <w:semiHidden/>
    <w:locked/>
    <w:rsid w:val="00AC00DD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3">
    <w:name w:val="заголовок 1"/>
    <w:basedOn w:val="a"/>
    <w:next w:val="a"/>
    <w:uiPriority w:val="99"/>
    <w:rsid w:val="00AC00DD"/>
    <w:pPr>
      <w:keepNext/>
      <w:outlineLvl w:val="0"/>
    </w:pPr>
    <w:rPr>
      <w:b/>
    </w:rPr>
  </w:style>
  <w:style w:type="table" w:styleId="af1">
    <w:name w:val="Table Grid"/>
    <w:basedOn w:val="a1"/>
    <w:uiPriority w:val="99"/>
    <w:rsid w:val="00AC00DD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semiHidden/>
    <w:rsid w:val="00AC00DD"/>
    <w:rPr>
      <w:sz w:val="20"/>
    </w:rPr>
  </w:style>
  <w:style w:type="character" w:customStyle="1" w:styleId="af3">
    <w:name w:val="Текст сноски Знак"/>
    <w:link w:val="af2"/>
    <w:uiPriority w:val="99"/>
    <w:semiHidden/>
    <w:locked/>
    <w:rsid w:val="00AC00DD"/>
    <w:rPr>
      <w:rFonts w:ascii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semiHidden/>
    <w:rsid w:val="00AC00DD"/>
    <w:rPr>
      <w:rFonts w:cs="Times New Roman"/>
      <w:vertAlign w:val="superscript"/>
    </w:rPr>
  </w:style>
  <w:style w:type="paragraph" w:styleId="af5">
    <w:name w:val="header"/>
    <w:basedOn w:val="a"/>
    <w:link w:val="af6"/>
    <w:uiPriority w:val="99"/>
    <w:rsid w:val="00AC00DD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locked/>
    <w:rsid w:val="00AC00DD"/>
    <w:rPr>
      <w:rFonts w:ascii="Times New Roman" w:hAnsi="Times New Roman" w:cs="Times New Roman"/>
      <w:sz w:val="20"/>
      <w:szCs w:val="20"/>
      <w:lang w:eastAsia="ru-RU"/>
    </w:rPr>
  </w:style>
  <w:style w:type="character" w:styleId="af7">
    <w:name w:val="Hyperlink"/>
    <w:uiPriority w:val="99"/>
    <w:rsid w:val="00AC00DD"/>
    <w:rPr>
      <w:rFonts w:cs="Times New Roman"/>
      <w:color w:val="0000FF"/>
      <w:u w:val="single"/>
    </w:rPr>
  </w:style>
  <w:style w:type="paragraph" w:styleId="af8">
    <w:name w:val="annotation subject"/>
    <w:basedOn w:val="af"/>
    <w:next w:val="af"/>
    <w:link w:val="af9"/>
    <w:uiPriority w:val="99"/>
    <w:semiHidden/>
    <w:rsid w:val="00AC00DD"/>
    <w:rPr>
      <w:b/>
      <w:bCs/>
    </w:rPr>
  </w:style>
  <w:style w:type="character" w:customStyle="1" w:styleId="af9">
    <w:name w:val="Тема примечания Знак"/>
    <w:link w:val="af8"/>
    <w:uiPriority w:val="99"/>
    <w:semiHidden/>
    <w:locked/>
    <w:rsid w:val="00AC00DD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bodytext">
    <w:name w:val="bodytext"/>
    <w:basedOn w:val="a"/>
    <w:rsid w:val="00AC00DD"/>
    <w:pPr>
      <w:jc w:val="both"/>
    </w:pPr>
    <w:rPr>
      <w:szCs w:val="24"/>
    </w:rPr>
  </w:style>
  <w:style w:type="paragraph" w:styleId="23">
    <w:name w:val="Body Text 2"/>
    <w:basedOn w:val="a"/>
    <w:link w:val="24"/>
    <w:uiPriority w:val="99"/>
    <w:rsid w:val="00AC00DD"/>
    <w:pPr>
      <w:spacing w:after="120" w:line="480" w:lineRule="auto"/>
    </w:pPr>
  </w:style>
  <w:style w:type="character" w:customStyle="1" w:styleId="24">
    <w:name w:val="Основной текст 2 Знак"/>
    <w:link w:val="23"/>
    <w:uiPriority w:val="99"/>
    <w:locked/>
    <w:rsid w:val="00AC00DD"/>
    <w:rPr>
      <w:rFonts w:ascii="Times New Roman" w:hAnsi="Times New Roman" w:cs="Times New Roman"/>
      <w:sz w:val="20"/>
      <w:szCs w:val="20"/>
      <w:lang w:eastAsia="ru-RU"/>
    </w:rPr>
  </w:style>
  <w:style w:type="paragraph" w:styleId="afa">
    <w:name w:val="Normal (Web)"/>
    <w:basedOn w:val="a"/>
    <w:uiPriority w:val="99"/>
    <w:rsid w:val="00AC00DD"/>
    <w:pPr>
      <w:spacing w:before="100" w:beforeAutospacing="1" w:after="100" w:afterAutospacing="1"/>
    </w:pPr>
    <w:rPr>
      <w:szCs w:val="24"/>
    </w:rPr>
  </w:style>
  <w:style w:type="character" w:styleId="afb">
    <w:name w:val="Strong"/>
    <w:uiPriority w:val="99"/>
    <w:qFormat/>
    <w:rsid w:val="00AC00DD"/>
    <w:rPr>
      <w:rFonts w:cs="Times New Roman"/>
      <w:b/>
    </w:rPr>
  </w:style>
  <w:style w:type="paragraph" w:styleId="afc">
    <w:name w:val="List Paragraph"/>
    <w:basedOn w:val="a"/>
    <w:uiPriority w:val="34"/>
    <w:qFormat/>
    <w:rsid w:val="001F4F0E"/>
    <w:pPr>
      <w:ind w:left="720"/>
      <w:contextualSpacing/>
    </w:pPr>
  </w:style>
  <w:style w:type="paragraph" w:customStyle="1" w:styleId="25">
    <w:name w:val="Основной текст2"/>
    <w:basedOn w:val="a"/>
    <w:rsid w:val="00112898"/>
    <w:pPr>
      <w:jc w:val="both"/>
    </w:pPr>
  </w:style>
  <w:style w:type="paragraph" w:customStyle="1" w:styleId="RAEXdefault">
    <w:name w:val="RAEX default"/>
    <w:basedOn w:val="a"/>
    <w:next w:val="a"/>
    <w:link w:val="RAEXdefault0"/>
    <w:qFormat/>
    <w:rsid w:val="00663DE0"/>
    <w:pPr>
      <w:contextualSpacing/>
      <w:jc w:val="both"/>
    </w:pPr>
    <w:rPr>
      <w:lang w:val="en-US"/>
    </w:rPr>
  </w:style>
  <w:style w:type="character" w:customStyle="1" w:styleId="RAEXdefault0">
    <w:name w:val="RAEX default Знак"/>
    <w:basedOn w:val="a0"/>
    <w:link w:val="RAEXdefault"/>
    <w:rsid w:val="00663DE0"/>
    <w:rPr>
      <w:rFonts w:ascii="Times New Roman" w:eastAsia="Times New Roman" w:hAnsi="Times New Roman"/>
      <w:sz w:val="24"/>
      <w:lang w:val="en-US"/>
    </w:rPr>
  </w:style>
  <w:style w:type="paragraph" w:customStyle="1" w:styleId="ConsPlusNormal">
    <w:name w:val="ConsPlusNormal"/>
    <w:rsid w:val="00337A90"/>
    <w:pPr>
      <w:widowControl w:val="0"/>
      <w:autoSpaceDE w:val="0"/>
      <w:autoSpaceDN w:val="0"/>
    </w:pPr>
    <w:rPr>
      <w:rFonts w:ascii="Times New Roman" w:eastAsia="Times New Roman" w:hAnsi="Times New Roman"/>
      <w:sz w:val="22"/>
    </w:rPr>
  </w:style>
  <w:style w:type="paragraph" w:styleId="afd">
    <w:name w:val="Revision"/>
    <w:hidden/>
    <w:uiPriority w:val="99"/>
    <w:semiHidden/>
    <w:rsid w:val="007628D6"/>
    <w:rPr>
      <w:rFonts w:ascii="Times New Roman" w:eastAsia="Times New Roman" w:hAnsi="Times New Roman"/>
      <w:sz w:val="24"/>
    </w:rPr>
  </w:style>
  <w:style w:type="character" w:styleId="afe">
    <w:name w:val="Placeholder Text"/>
    <w:basedOn w:val="a0"/>
    <w:uiPriority w:val="99"/>
    <w:semiHidden/>
    <w:rsid w:val="00DF10A8"/>
    <w:rPr>
      <w:color w:val="808080"/>
    </w:rPr>
  </w:style>
  <w:style w:type="paragraph" w:customStyle="1" w:styleId="Style6">
    <w:name w:val="Style6"/>
    <w:basedOn w:val="a"/>
    <w:uiPriority w:val="99"/>
    <w:rsid w:val="00AA330A"/>
    <w:pPr>
      <w:widowControl w:val="0"/>
      <w:autoSpaceDE w:val="0"/>
      <w:autoSpaceDN w:val="0"/>
      <w:adjustRightInd w:val="0"/>
      <w:spacing w:line="254" w:lineRule="exact"/>
      <w:jc w:val="both"/>
    </w:pPr>
    <w:rPr>
      <w:szCs w:val="24"/>
    </w:rPr>
  </w:style>
  <w:style w:type="character" w:customStyle="1" w:styleId="FontStyle15">
    <w:name w:val="Font Style15"/>
    <w:uiPriority w:val="99"/>
    <w:rsid w:val="00AA330A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7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http://www.raexper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raexpert.ru" TargetMode="Externa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aexpert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raexpert.ru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notification@raexpert.ru" TargetMode="External"/><Relationship Id="rId19" Type="http://schemas.openxmlformats.org/officeDocument/2006/relationships/footer" Target="footer5.xml"/><Relationship Id="rId4" Type="http://schemas.microsoft.com/office/2007/relationships/stylesWithEffects" Target="stylesWithEffects.xml"/><Relationship Id="rId9" Type="http://schemas.openxmlformats.org/officeDocument/2006/relationships/hyperlink" Target="mailto:ratingROBOT@raexpert.ru" TargetMode="External"/><Relationship Id="rId14" Type="http://schemas.openxmlformats.org/officeDocument/2006/relationships/footer" Target="footer3.xml"/><Relationship Id="rId22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3088963-E11D-4B80-B9DD-8E1ED942B88F}"/>
      </w:docPartPr>
      <w:docPartBody>
        <w:p w:rsidR="001847E2" w:rsidRDefault="00061EF5">
          <w:r w:rsidRPr="00F86091">
            <w:rPr>
              <w:rStyle w:val="a3"/>
            </w:rPr>
            <w:t>Место для ввода текста.</w:t>
          </w:r>
        </w:p>
      </w:docPartBody>
    </w:docPart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3BDD57-9D1B-4EBD-888C-B40597864252}"/>
      </w:docPartPr>
      <w:docPartBody>
        <w:p w:rsidR="0052374A" w:rsidRDefault="00487746">
          <w:r w:rsidRPr="004B6AEC">
            <w:rPr>
              <w:rStyle w:val="a3"/>
            </w:rPr>
            <w:t>Место для ввода текста.</w:t>
          </w:r>
        </w:p>
      </w:docPartBody>
    </w:docPart>
    <w:docPart>
      <w:docPartPr>
        <w:name w:val="A1FF109C5D9145FCAEED1C6D9230BAD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DEF1B-FFEF-4AE5-9C44-CCE724B0E2DC}"/>
      </w:docPartPr>
      <w:docPartBody>
        <w:p w:rsidR="00AC6923" w:rsidRDefault="00F66F4A" w:rsidP="00F66F4A">
          <w:pPr>
            <w:pStyle w:val="A1FF109C5D9145FCAEED1C6D9230BADC"/>
          </w:pPr>
          <w:r w:rsidRPr="00F86091">
            <w:rPr>
              <w:rStyle w:val="a3"/>
            </w:rPr>
            <w:t>Место для ввода текста.</w:t>
          </w:r>
        </w:p>
      </w:docPartBody>
    </w:docPart>
    <w:docPart>
      <w:docPartPr>
        <w:name w:val="3E17630C9B24418C91D3F22DC6FFB59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7F6C03-3B2E-42B8-A277-28B801EF65E1}"/>
      </w:docPartPr>
      <w:docPartBody>
        <w:p w:rsidR="00AC6923" w:rsidRDefault="00F66F4A" w:rsidP="00F66F4A">
          <w:pPr>
            <w:pStyle w:val="3E17630C9B24418C91D3F22DC6FFB598"/>
          </w:pPr>
          <w:r w:rsidRPr="00F86091">
            <w:rPr>
              <w:rStyle w:val="a3"/>
            </w:rPr>
            <w:t>Место для ввода текста.</w:t>
          </w:r>
        </w:p>
      </w:docPartBody>
    </w:docPart>
    <w:docPart>
      <w:docPartPr>
        <w:name w:val="1848D54DFE7F460D976F084474010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C835E2E-1A10-487A-AEC2-78972EC2A826}"/>
      </w:docPartPr>
      <w:docPartBody>
        <w:p w:rsidR="00AC6923" w:rsidRDefault="00F66F4A" w:rsidP="00F66F4A">
          <w:pPr>
            <w:pStyle w:val="1848D54DFE7F460D976F084474010589"/>
          </w:pPr>
          <w:r w:rsidRPr="00F86091">
            <w:rPr>
              <w:rStyle w:val="a3"/>
            </w:rPr>
            <w:t>Место для ввода текста.</w:t>
          </w:r>
        </w:p>
      </w:docPartBody>
    </w:docPart>
    <w:docPart>
      <w:docPartPr>
        <w:name w:val="F14C0BC7DC9346D1B4F18B54A949485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BFA7FE9-ED3E-48D3-B920-C1D2396E9B40}"/>
      </w:docPartPr>
      <w:docPartBody>
        <w:p w:rsidR="00AC6923" w:rsidRDefault="00F66F4A" w:rsidP="00F66F4A">
          <w:pPr>
            <w:pStyle w:val="F14C0BC7DC9346D1B4F18B54A9494850"/>
          </w:pPr>
          <w:r w:rsidRPr="00F86091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EF5"/>
    <w:rsid w:val="00012E48"/>
    <w:rsid w:val="000245DB"/>
    <w:rsid w:val="0005732C"/>
    <w:rsid w:val="00061EF5"/>
    <w:rsid w:val="000C2641"/>
    <w:rsid w:val="000D38A2"/>
    <w:rsid w:val="00123CB8"/>
    <w:rsid w:val="001340E2"/>
    <w:rsid w:val="001847E2"/>
    <w:rsid w:val="00202AA0"/>
    <w:rsid w:val="002447B3"/>
    <w:rsid w:val="00263908"/>
    <w:rsid w:val="002D16F2"/>
    <w:rsid w:val="002F2DFA"/>
    <w:rsid w:val="003A7A74"/>
    <w:rsid w:val="003C3A84"/>
    <w:rsid w:val="003E0C0E"/>
    <w:rsid w:val="003E7451"/>
    <w:rsid w:val="00447E26"/>
    <w:rsid w:val="00485408"/>
    <w:rsid w:val="00487746"/>
    <w:rsid w:val="00507656"/>
    <w:rsid w:val="0052374A"/>
    <w:rsid w:val="006B4ED8"/>
    <w:rsid w:val="006C5E43"/>
    <w:rsid w:val="006E15DD"/>
    <w:rsid w:val="006F6730"/>
    <w:rsid w:val="007000B4"/>
    <w:rsid w:val="007869C4"/>
    <w:rsid w:val="007A1E50"/>
    <w:rsid w:val="007F00EF"/>
    <w:rsid w:val="00905093"/>
    <w:rsid w:val="009E5F2F"/>
    <w:rsid w:val="00A3422E"/>
    <w:rsid w:val="00AA771E"/>
    <w:rsid w:val="00AC6923"/>
    <w:rsid w:val="00AD3D3B"/>
    <w:rsid w:val="00BB4CD8"/>
    <w:rsid w:val="00C22A35"/>
    <w:rsid w:val="00DC6106"/>
    <w:rsid w:val="00DE6E38"/>
    <w:rsid w:val="00DF05AE"/>
    <w:rsid w:val="00EA553D"/>
    <w:rsid w:val="00F66F4A"/>
    <w:rsid w:val="00FD2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66F4A"/>
    <w:rPr>
      <w:color w:val="808080"/>
    </w:rPr>
  </w:style>
  <w:style w:type="paragraph" w:customStyle="1" w:styleId="2A7F39D7A3AF4E7A9085180BB1E38B20">
    <w:name w:val="2A7F39D7A3AF4E7A9085180BB1E38B20"/>
    <w:rsid w:val="00AD3D3B"/>
    <w:pPr>
      <w:spacing w:after="160" w:line="259" w:lineRule="auto"/>
    </w:pPr>
  </w:style>
  <w:style w:type="paragraph" w:customStyle="1" w:styleId="2C060383C81345F0A82C4C1857A37990">
    <w:name w:val="2C060383C81345F0A82C4C1857A37990"/>
    <w:rsid w:val="007869C4"/>
    <w:pPr>
      <w:spacing w:after="160" w:line="259" w:lineRule="auto"/>
    </w:pPr>
  </w:style>
  <w:style w:type="paragraph" w:customStyle="1" w:styleId="23445A055ED24729A2EF2840037BA313">
    <w:name w:val="23445A055ED24729A2EF2840037BA313"/>
    <w:rsid w:val="00A3422E"/>
    <w:pPr>
      <w:spacing w:after="160" w:line="259" w:lineRule="auto"/>
    </w:pPr>
  </w:style>
  <w:style w:type="paragraph" w:customStyle="1" w:styleId="A1FF109C5D9145FCAEED1C6D9230BADC">
    <w:name w:val="A1FF109C5D9145FCAEED1C6D9230BADC"/>
    <w:rsid w:val="00F66F4A"/>
  </w:style>
  <w:style w:type="paragraph" w:customStyle="1" w:styleId="3E17630C9B24418C91D3F22DC6FFB598">
    <w:name w:val="3E17630C9B24418C91D3F22DC6FFB598"/>
    <w:rsid w:val="00F66F4A"/>
  </w:style>
  <w:style w:type="paragraph" w:customStyle="1" w:styleId="1848D54DFE7F460D976F084474010589">
    <w:name w:val="1848D54DFE7F460D976F084474010589"/>
    <w:rsid w:val="00F66F4A"/>
  </w:style>
  <w:style w:type="paragraph" w:customStyle="1" w:styleId="F14C0BC7DC9346D1B4F18B54A9494850">
    <w:name w:val="F14C0BC7DC9346D1B4F18B54A9494850"/>
    <w:rsid w:val="00F66F4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66F4A"/>
    <w:rPr>
      <w:color w:val="808080"/>
    </w:rPr>
  </w:style>
  <w:style w:type="paragraph" w:customStyle="1" w:styleId="2A7F39D7A3AF4E7A9085180BB1E38B20">
    <w:name w:val="2A7F39D7A3AF4E7A9085180BB1E38B20"/>
    <w:rsid w:val="00AD3D3B"/>
    <w:pPr>
      <w:spacing w:after="160" w:line="259" w:lineRule="auto"/>
    </w:pPr>
  </w:style>
  <w:style w:type="paragraph" w:customStyle="1" w:styleId="2C060383C81345F0A82C4C1857A37990">
    <w:name w:val="2C060383C81345F0A82C4C1857A37990"/>
    <w:rsid w:val="007869C4"/>
    <w:pPr>
      <w:spacing w:after="160" w:line="259" w:lineRule="auto"/>
    </w:pPr>
  </w:style>
  <w:style w:type="paragraph" w:customStyle="1" w:styleId="23445A055ED24729A2EF2840037BA313">
    <w:name w:val="23445A055ED24729A2EF2840037BA313"/>
    <w:rsid w:val="00A3422E"/>
    <w:pPr>
      <w:spacing w:after="160" w:line="259" w:lineRule="auto"/>
    </w:pPr>
  </w:style>
  <w:style w:type="paragraph" w:customStyle="1" w:styleId="A1FF109C5D9145FCAEED1C6D9230BADC">
    <w:name w:val="A1FF109C5D9145FCAEED1C6D9230BADC"/>
    <w:rsid w:val="00F66F4A"/>
  </w:style>
  <w:style w:type="paragraph" w:customStyle="1" w:styleId="3E17630C9B24418C91D3F22DC6FFB598">
    <w:name w:val="3E17630C9B24418C91D3F22DC6FFB598"/>
    <w:rsid w:val="00F66F4A"/>
  </w:style>
  <w:style w:type="paragraph" w:customStyle="1" w:styleId="1848D54DFE7F460D976F084474010589">
    <w:name w:val="1848D54DFE7F460D976F084474010589"/>
    <w:rsid w:val="00F66F4A"/>
  </w:style>
  <w:style w:type="paragraph" w:customStyle="1" w:styleId="F14C0BC7DC9346D1B4F18B54A9494850">
    <w:name w:val="F14C0BC7DC9346D1B4F18B54A9494850"/>
    <w:rsid w:val="00F66F4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A5AA5-F808-43E7-96E6-F2B9126C8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5950</Words>
  <Characters>33918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№__</vt:lpstr>
    </vt:vector>
  </TitlesOfParts>
  <Company>Expert</Company>
  <LinksUpToDate>false</LinksUpToDate>
  <CharactersWithSpaces>39789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</dc:title>
  <dc:creator>Дробкова Вера</dc:creator>
  <cp:lastModifiedBy>Баруздина Галина Юрьевна</cp:lastModifiedBy>
  <cp:revision>2</cp:revision>
  <cp:lastPrinted>2017-02-14T06:57:00Z</cp:lastPrinted>
  <dcterms:created xsi:type="dcterms:W3CDTF">2017-10-30T08:22:00Z</dcterms:created>
  <dcterms:modified xsi:type="dcterms:W3CDTF">2017-10-30T08:22:00Z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